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AE8A" w14:textId="77777777" w:rsidR="00C558F0" w:rsidRDefault="00C558F0" w:rsidP="00740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C558F0" w14:paraId="52E4F0C9" w14:textId="77777777" w:rsidTr="00C558F0">
        <w:tc>
          <w:tcPr>
            <w:tcW w:w="7280" w:type="dxa"/>
          </w:tcPr>
          <w:p w14:paraId="1742C8FE" w14:textId="77777777" w:rsidR="00C558F0" w:rsidRDefault="00C558F0" w:rsidP="00C55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5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Согласовано</w:t>
            </w:r>
          </w:p>
          <w:p w14:paraId="782563A7" w14:textId="77777777" w:rsidR="00C558F0" w:rsidRDefault="00C558F0" w:rsidP="00C55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  <w:p w14:paraId="4D6D0463" w14:textId="0FDC100B" w:rsidR="00C558F0" w:rsidRDefault="00C558F0" w:rsidP="00C55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Ярославского </w:t>
            </w:r>
            <w:r w:rsidR="00740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</w:p>
          <w:p w14:paraId="6A4E3A94" w14:textId="77777777" w:rsidR="00C558F0" w:rsidRDefault="00C558F0" w:rsidP="00C55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    Корсакова Л.Ю</w:t>
            </w:r>
          </w:p>
          <w:p w14:paraId="562A4031" w14:textId="4A864DFA" w:rsidR="00C558F0" w:rsidRDefault="00C558F0" w:rsidP="00C55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«____» __________202</w:t>
            </w:r>
            <w:r w:rsidR="00740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г.</w:t>
            </w:r>
          </w:p>
          <w:p w14:paraId="2DED7E61" w14:textId="77777777" w:rsidR="00C558F0" w:rsidRPr="00C558F0" w:rsidRDefault="00C558F0" w:rsidP="00C55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</w:tcPr>
          <w:p w14:paraId="0B161C45" w14:textId="77777777" w:rsidR="00C558F0" w:rsidRPr="00C558F0" w:rsidRDefault="00C558F0" w:rsidP="00C55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5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6A472C0D" w14:textId="77777777" w:rsidR="00C558F0" w:rsidRDefault="00C558F0" w:rsidP="00C55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C55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заседании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РМО</w:t>
            </w:r>
          </w:p>
          <w:p w14:paraId="4771D646" w14:textId="263EB1F8" w:rsidR="00C558F0" w:rsidRDefault="00C558F0" w:rsidP="00C55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5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Протокол</w:t>
            </w:r>
            <w:r w:rsidR="00740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  <w:p w14:paraId="75361651" w14:textId="54929BDB" w:rsidR="00C558F0" w:rsidRDefault="00C558F0" w:rsidP="00C55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540E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17.09.2025 г</w:t>
            </w:r>
          </w:p>
          <w:p w14:paraId="370307EE" w14:textId="4C1AD2DF" w:rsidR="00C558F0" w:rsidRDefault="00740285" w:rsidP="00C55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Трофимова Е.Н.,</w:t>
            </w:r>
            <w:r w:rsidR="00C55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руководитель РМО </w:t>
            </w:r>
          </w:p>
          <w:p w14:paraId="0A53FB86" w14:textId="32858779" w:rsidR="00C558F0" w:rsidRPr="00C558F0" w:rsidRDefault="00C558F0" w:rsidP="00C55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учителей – логопедов ЯМ</w:t>
            </w:r>
            <w:r w:rsidR="00740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14:paraId="33F63632" w14:textId="77777777" w:rsidR="00C558F0" w:rsidRDefault="00C558F0" w:rsidP="00C55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89FA94" w14:textId="77777777" w:rsidR="00C558F0" w:rsidRDefault="00C558F0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5EAE25" w14:textId="77777777" w:rsidR="00C558F0" w:rsidRDefault="00C558F0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EA11A8" w14:textId="77777777" w:rsidR="00C558F0" w:rsidRDefault="00C558F0" w:rsidP="00BA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B42F01" w14:textId="77777777" w:rsidR="00C558F0" w:rsidRDefault="00C558F0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7BEC18" w14:textId="77777777" w:rsidR="00C558F0" w:rsidRDefault="00C558F0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1D0712" w14:textId="7D2FBE53" w:rsidR="00C558F0" w:rsidRPr="00540E46" w:rsidRDefault="00540E46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40E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</w:t>
      </w:r>
    </w:p>
    <w:p w14:paraId="2BA55E74" w14:textId="77777777" w:rsidR="00540E46" w:rsidRDefault="00540E46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C591D15" w14:textId="772E8539" w:rsidR="00540E46" w:rsidRDefault="00540E46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РАБОТЫ РАЙОННОГО МЕТОДИЧЕСКОГО ОБЪЕДИНЕНИЯ</w:t>
      </w:r>
    </w:p>
    <w:p w14:paraId="137C444A" w14:textId="77777777" w:rsidR="00540E46" w:rsidRDefault="00540E46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E46B633" w14:textId="29C8B2B3" w:rsidR="00540E46" w:rsidRPr="00540E46" w:rsidRDefault="00540E46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40E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ШКОЛЬНЫХ УЧИТЕЛЕЙ-ЛОГОПЕДОВ</w:t>
      </w:r>
    </w:p>
    <w:p w14:paraId="4EB9E4AD" w14:textId="02255BFD" w:rsidR="00540E46" w:rsidRDefault="00540E46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4753FD4D" w14:textId="7C29501B" w:rsidR="00540E46" w:rsidRDefault="00540E46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7F3138B" w14:textId="4248D350" w:rsidR="00540E46" w:rsidRDefault="00540E46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МУНИЦИПАЛЬНЫХ ОБРАЗОВАТЕЛЬНЫХ УЧРЕЖДЕНИЙ</w:t>
      </w:r>
    </w:p>
    <w:p w14:paraId="7EDF8EFB" w14:textId="4C62486A" w:rsidR="00540E46" w:rsidRDefault="00540E46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ЯРОСЛАВСКОГО МУНИЦИПАЛЬНОГО ОКРУГА</w:t>
      </w:r>
    </w:p>
    <w:p w14:paraId="7180E29F" w14:textId="7882DEFA" w:rsidR="00540E46" w:rsidRDefault="00540E46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11987AF" w14:textId="61539DA5" w:rsidR="00C558F0" w:rsidRPr="002D7AFD" w:rsidRDefault="00540E46" w:rsidP="002D7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2025-2026 учебный го</w:t>
      </w:r>
      <w:r w:rsidR="002D7A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</w:p>
    <w:p w14:paraId="534DF173" w14:textId="77777777" w:rsidR="00740285" w:rsidRDefault="00740285" w:rsidP="004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D5DC3C" w14:textId="78D15E08" w:rsidR="00540E46" w:rsidRDefault="00540E46" w:rsidP="00540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114AE0" w14:textId="1972317E" w:rsidR="00BA7F58" w:rsidRDefault="00BA7F58" w:rsidP="00540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E17881" w14:textId="00D8BC84" w:rsidR="00BA7F58" w:rsidRDefault="00BA7F58" w:rsidP="00540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C4CAA7" w14:textId="399F3313" w:rsidR="00BA7F58" w:rsidRDefault="00BA7F58" w:rsidP="00540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772D0B" w14:textId="77777777" w:rsidR="00BA7F58" w:rsidRDefault="00BA7F58" w:rsidP="00540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76FE0B" w14:textId="17721680" w:rsidR="004450B4" w:rsidRPr="004450B4" w:rsidRDefault="004450B4" w:rsidP="00540E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4494D85F" w14:textId="6510B91E" w:rsidR="003B70BD" w:rsidRDefault="00740285" w:rsidP="002D7AF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="004450B4" w:rsidRPr="00445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</w:t>
      </w:r>
      <w:r w:rsid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РМО</w:t>
      </w:r>
      <w:r w:rsidR="0043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учителей–логопедов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3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450B4" w:rsidRP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год: совершенствование методического и профессионального мастерства, творческого потенциала учителей – логопедов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4450B4" w:rsidRP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эффективности и качества логопедического  сопровождения образовательного процесса в рамках реализации ФГОС НОО, ФГОС ООО, а также ФГОС НОО обучающихся с ОВЗ</w:t>
      </w:r>
      <w:r w:rsidR="00314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9A9049" w14:textId="77777777" w:rsidR="00314C3B" w:rsidRDefault="00314C3B" w:rsidP="002D7AF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FCD20D" w14:textId="1D3D8284" w:rsidR="004450B4" w:rsidRPr="00A06E8A" w:rsidRDefault="00740285" w:rsidP="002D7AFD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4450B4" w:rsidRPr="00A0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адачи методического объединения учителей - логопедов:</w:t>
      </w:r>
    </w:p>
    <w:p w14:paraId="5BC4B8CD" w14:textId="77777777" w:rsidR="003B70BD" w:rsidRPr="004450B4" w:rsidRDefault="003B70BD" w:rsidP="002D7AFD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14:paraId="34130ACD" w14:textId="27D81815" w:rsidR="004450B4" w:rsidRPr="00740285" w:rsidRDefault="00740285" w:rsidP="002D7AFD">
      <w:pPr>
        <w:pStyle w:val="a3"/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450B4" w:rsidRPr="00740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одействовать</w:t>
      </w:r>
      <w:r w:rsidR="002266A2" w:rsidRPr="00740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повышению уровня </w:t>
      </w:r>
      <w:r w:rsidR="004450B4" w:rsidRPr="00740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компетентности</w:t>
      </w:r>
      <w:r w:rsidR="004450B4" w:rsidRPr="007402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450B4" w:rsidRPr="00740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 - логопедов образовательных учреждений через участие специалистов в работе семинаров, мастер-классов, круглых столов;</w:t>
      </w:r>
    </w:p>
    <w:p w14:paraId="5992184A" w14:textId="17836F19" w:rsidR="004450B4" w:rsidRPr="004450B4" w:rsidRDefault="00740285" w:rsidP="002D7AF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450B4" w:rsidRP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бобщать и распространять профессиональный опыт специалистов по психолого-педагогическому сопровождению субъектов образовательного процесса в условиях реализации ФГОС НО</w:t>
      </w:r>
      <w:r w:rsid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ФГОС ООО, 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НОО </w:t>
      </w:r>
      <w:r w:rsid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ОВЗ.</w:t>
      </w:r>
    </w:p>
    <w:p w14:paraId="54BAA31A" w14:textId="64B63836" w:rsidR="004450B4" w:rsidRPr="004450B4" w:rsidRDefault="00740285" w:rsidP="002D7AF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казывать методическую помощь </w:t>
      </w:r>
      <w:r w:rsidR="004450B4" w:rsidRP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молодым специалистам</w:t>
      </w:r>
      <w:r w:rsid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50B4" w:rsidRP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логопедического сопровождения образовател</w:t>
      </w:r>
      <w:r w:rsid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ьного процесса, профессиональную поддержку</w:t>
      </w:r>
      <w:r w:rsidR="004450B4" w:rsidRP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основным</w:t>
      </w:r>
      <w:r w:rsidR="00091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направлениям профессиональной </w:t>
      </w:r>
      <w:r w:rsidR="004450B4" w:rsidRP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B4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0FFC95" w14:textId="0734C7FA" w:rsidR="004450B4" w:rsidRPr="002266A2" w:rsidRDefault="00B479EE" w:rsidP="002D7AF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асширить спектр</w:t>
      </w:r>
      <w:r w:rsidR="004450B4" w:rsidRP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различных формах, техниках и технологиях работы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4450B4" w:rsidRP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450B4" w:rsidRPr="0044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щимися, их родителями и педагогами</w:t>
      </w:r>
      <w:r w:rsidR="003B7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развитию связного высказывания младших школьников со смешанными специфическими нарушениями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599554" w14:textId="2F9930EE" w:rsidR="002266A2" w:rsidRPr="00BA7F58" w:rsidRDefault="00B479EE" w:rsidP="002D7AF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</w:t>
      </w:r>
      <w:r w:rsidR="002266A2">
        <w:rPr>
          <w:rFonts w:ascii="Times New Roman" w:hAnsi="Times New Roman"/>
          <w:sz w:val="24"/>
          <w:szCs w:val="24"/>
        </w:rPr>
        <w:t>казывать методическую</w:t>
      </w:r>
      <w:r w:rsidR="002266A2" w:rsidRPr="002266A2">
        <w:rPr>
          <w:rFonts w:ascii="Times New Roman" w:hAnsi="Times New Roman"/>
          <w:sz w:val="24"/>
          <w:szCs w:val="24"/>
        </w:rPr>
        <w:t xml:space="preserve"> помощь</w:t>
      </w:r>
      <w:r w:rsidR="002266A2">
        <w:rPr>
          <w:rFonts w:ascii="Times New Roman" w:hAnsi="Times New Roman"/>
          <w:sz w:val="24"/>
          <w:szCs w:val="24"/>
        </w:rPr>
        <w:t xml:space="preserve"> учителям – логопедам ЯМ</w:t>
      </w:r>
      <w:r>
        <w:rPr>
          <w:rFonts w:ascii="Times New Roman" w:hAnsi="Times New Roman"/>
          <w:sz w:val="24"/>
          <w:szCs w:val="24"/>
        </w:rPr>
        <w:t>О</w:t>
      </w:r>
      <w:r w:rsidR="002266A2" w:rsidRPr="002266A2">
        <w:rPr>
          <w:rFonts w:ascii="Times New Roman" w:hAnsi="Times New Roman"/>
          <w:sz w:val="24"/>
          <w:szCs w:val="24"/>
        </w:rPr>
        <w:t xml:space="preserve"> в разработке и проектировании индивидуальных</w:t>
      </w:r>
      <w:r>
        <w:rPr>
          <w:rFonts w:ascii="Times New Roman" w:hAnsi="Times New Roman"/>
          <w:sz w:val="24"/>
          <w:szCs w:val="24"/>
        </w:rPr>
        <w:t xml:space="preserve"> образовательных маршрутов,</w:t>
      </w:r>
      <w:r w:rsidR="002266A2" w:rsidRPr="002266A2">
        <w:rPr>
          <w:rFonts w:ascii="Times New Roman" w:hAnsi="Times New Roman"/>
          <w:sz w:val="24"/>
          <w:szCs w:val="24"/>
        </w:rPr>
        <w:t xml:space="preserve"> </w:t>
      </w:r>
      <w:r w:rsidR="00571442">
        <w:rPr>
          <w:rFonts w:ascii="Times New Roman" w:hAnsi="Times New Roman"/>
          <w:sz w:val="24"/>
          <w:szCs w:val="24"/>
        </w:rPr>
        <w:t>адаптированных образовательных программ (АОП)</w:t>
      </w:r>
      <w:r w:rsidR="002266A2" w:rsidRPr="002266A2">
        <w:rPr>
          <w:rFonts w:ascii="Times New Roman" w:hAnsi="Times New Roman"/>
          <w:sz w:val="24"/>
          <w:szCs w:val="24"/>
        </w:rPr>
        <w:t xml:space="preserve"> для обучающихся с учетом их особых образовательных потребностей</w:t>
      </w:r>
      <w:r w:rsidR="003B70BD">
        <w:rPr>
          <w:rFonts w:ascii="Times New Roman" w:hAnsi="Times New Roman"/>
          <w:sz w:val="24"/>
          <w:szCs w:val="24"/>
        </w:rPr>
        <w:t>.</w:t>
      </w:r>
    </w:p>
    <w:p w14:paraId="202C86BB" w14:textId="2766D8D5" w:rsidR="007F1D5C" w:rsidRPr="00C34800" w:rsidRDefault="00B479EE" w:rsidP="00C3480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3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450B4" w:rsidRPr="00C3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казывать личностную и профессиональную поддержку и помощь</w:t>
      </w:r>
      <w:r w:rsidR="004450B4" w:rsidRPr="00C34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450B4" w:rsidRPr="00C3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 </w:t>
      </w:r>
      <w:r w:rsidRPr="00C3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450B4" w:rsidRPr="00C3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логопедам</w:t>
      </w:r>
      <w:r w:rsidRPr="00C3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15E7FD" w14:textId="642A7C5D" w:rsidR="00540E46" w:rsidRPr="00571442" w:rsidRDefault="00540E46" w:rsidP="002D7AF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09356529"/>
      <w:r w:rsidRPr="00540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 </w:t>
      </w:r>
      <w:r w:rsidR="003B7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и </w:t>
      </w:r>
      <w:r w:rsidRPr="00540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коррекционными педагогами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бюджетного учреждения города Москвы «Школа № 1392 имени Д.В. Рябинкина»</w:t>
      </w:r>
      <w:r w:rsid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</w:t>
      </w:r>
      <w:r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</w:t>
      </w:r>
      <w:r w:rsid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</w:t>
      </w:r>
      <w:r w:rsid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</w:t>
      </w:r>
      <w:r w:rsid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«Средняя </w:t>
      </w:r>
      <w:r w:rsidR="00571442"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общеобразовательная школа «Кудровский центр образования № 1» Ленинградской области.</w:t>
      </w:r>
    </w:p>
    <w:bookmarkEnd w:id="0"/>
    <w:p w14:paraId="0138801F" w14:textId="77777777" w:rsidR="00540E46" w:rsidRDefault="00540E46" w:rsidP="002D7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397259" w14:textId="70468DE4" w:rsidR="006D4D7E" w:rsidRPr="006D4D7E" w:rsidRDefault="006D4D7E" w:rsidP="002D7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тема РМО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0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связного высказывания у младших школьников со смешанными специфическими нарушениями»</w:t>
      </w:r>
    </w:p>
    <w:p w14:paraId="21E4A5F0" w14:textId="77777777" w:rsidR="00431B5D" w:rsidRPr="004450B4" w:rsidRDefault="00431B5D" w:rsidP="002D7AFD">
      <w:pPr>
        <w:pStyle w:val="a3"/>
        <w:shd w:val="clear" w:color="auto" w:fill="FFFFFF"/>
        <w:spacing w:after="0" w:line="240" w:lineRule="auto"/>
        <w:ind w:left="157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14:paraId="5BBEA75A" w14:textId="77777777" w:rsidR="004450B4" w:rsidRPr="004450B4" w:rsidRDefault="004450B4" w:rsidP="009F6B3F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</w:p>
    <w:p w14:paraId="3C270641" w14:textId="7437D7DE" w:rsidR="004450B4" w:rsidRPr="00571442" w:rsidRDefault="00571442" w:rsidP="00A06E8A">
      <w:pPr>
        <w:pStyle w:val="a3"/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450B4"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уровня профессиональной компетенции учителей-логопедов образовате</w:t>
      </w:r>
      <w:r w:rsidR="002266A2"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льных учреждений Ярославского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</w:t>
      </w:r>
      <w:r w:rsidR="002266A2"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F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27CE4B" w14:textId="1C308E37" w:rsidR="002266A2" w:rsidRPr="00571442" w:rsidRDefault="00571442" w:rsidP="00A06E8A">
      <w:pPr>
        <w:pStyle w:val="a3"/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450B4"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методических разработок и рекомендаций для учителей-логопедов</w:t>
      </w:r>
      <w:r w:rsidR="009F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развития связного высказывания </w:t>
      </w:r>
      <w:bookmarkStart w:id="1" w:name="_Hlk208674268"/>
      <w:r w:rsidR="009F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со смешанными специфическими нарушениями.</w:t>
      </w:r>
    </w:p>
    <w:bookmarkEnd w:id="1"/>
    <w:p w14:paraId="5221F58D" w14:textId="34DB219C" w:rsidR="004450B4" w:rsidRPr="009F6B3F" w:rsidRDefault="00571442" w:rsidP="00A06E8A">
      <w:pPr>
        <w:pStyle w:val="a3"/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450B4" w:rsidRPr="00226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единой методической копилки инновационных упражнений и приемов</w:t>
      </w:r>
      <w:r w:rsidR="009F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развития связного высказывания обучающихся со смешанными специфическими нарушениями.</w:t>
      </w:r>
    </w:p>
    <w:p w14:paraId="5CFFAECA" w14:textId="3B47512E" w:rsidR="002266A2" w:rsidRDefault="00571442" w:rsidP="00A06E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66A2" w:rsidRPr="002266A2">
        <w:rPr>
          <w:rFonts w:ascii="Times New Roman" w:hAnsi="Times New Roman" w:cs="Times New Roman"/>
          <w:sz w:val="24"/>
          <w:szCs w:val="24"/>
        </w:rPr>
        <w:t>овышение профессиональной грамотности педагогов в области коррекционного обучения детей с ОВЗ</w:t>
      </w:r>
      <w:r w:rsidR="009F6B3F">
        <w:rPr>
          <w:rFonts w:ascii="Times New Roman" w:hAnsi="Times New Roman" w:cs="Times New Roman"/>
          <w:sz w:val="24"/>
          <w:szCs w:val="24"/>
        </w:rPr>
        <w:t>.</w:t>
      </w:r>
    </w:p>
    <w:p w14:paraId="57E17417" w14:textId="54A81088" w:rsidR="002266A2" w:rsidRPr="002266A2" w:rsidRDefault="009F6B3F" w:rsidP="00A06E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2266A2" w:rsidRPr="002266A2">
        <w:rPr>
          <w:rFonts w:ascii="Times New Roman" w:hAnsi="Times New Roman" w:cs="Times New Roman"/>
          <w:sz w:val="24"/>
          <w:szCs w:val="24"/>
        </w:rPr>
        <w:t xml:space="preserve">овершенствование речи </w:t>
      </w:r>
      <w:r w:rsidR="003B70BD">
        <w:rPr>
          <w:rFonts w:ascii="Times New Roman" w:hAnsi="Times New Roman" w:cs="Times New Roman"/>
          <w:sz w:val="24"/>
          <w:szCs w:val="24"/>
        </w:rPr>
        <w:t>школьников со смешанными специфическими нарушениями</w:t>
      </w:r>
      <w:r w:rsidR="002266A2" w:rsidRPr="002266A2">
        <w:rPr>
          <w:rFonts w:ascii="Times New Roman" w:hAnsi="Times New Roman" w:cs="Times New Roman"/>
          <w:sz w:val="24"/>
          <w:szCs w:val="24"/>
        </w:rPr>
        <w:t xml:space="preserve"> посредством внедрения различных методов и приемов в логопедическую деятельность</w:t>
      </w:r>
      <w:r>
        <w:rPr>
          <w:rFonts w:ascii="Times New Roman" w:hAnsi="Times New Roman" w:cs="Times New Roman"/>
          <w:sz w:val="24"/>
          <w:szCs w:val="24"/>
        </w:rPr>
        <w:t>, направленных на развитие связного высказывания</w:t>
      </w:r>
      <w:r w:rsidR="003B70BD">
        <w:rPr>
          <w:rFonts w:ascii="Times New Roman" w:hAnsi="Times New Roman" w:cs="Times New Roman"/>
          <w:sz w:val="24"/>
          <w:szCs w:val="24"/>
        </w:rPr>
        <w:t>.</w:t>
      </w:r>
    </w:p>
    <w:p w14:paraId="7F2F8818" w14:textId="6016E869" w:rsidR="002266A2" w:rsidRPr="002266A2" w:rsidRDefault="003B70BD" w:rsidP="00A06E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266A2" w:rsidRPr="002266A2">
        <w:rPr>
          <w:rFonts w:ascii="Times New Roman" w:hAnsi="Times New Roman" w:cs="Times New Roman"/>
          <w:sz w:val="24"/>
          <w:szCs w:val="24"/>
        </w:rPr>
        <w:t>охранение и укрепление здоровья детей путем применения здоровье</w:t>
      </w:r>
      <w:r>
        <w:rPr>
          <w:rFonts w:ascii="Times New Roman" w:hAnsi="Times New Roman" w:cs="Times New Roman"/>
          <w:sz w:val="24"/>
          <w:szCs w:val="24"/>
        </w:rPr>
        <w:t>-</w:t>
      </w:r>
      <w:r w:rsidR="002266A2" w:rsidRPr="002266A2">
        <w:rPr>
          <w:rFonts w:ascii="Times New Roman" w:hAnsi="Times New Roman" w:cs="Times New Roman"/>
          <w:sz w:val="24"/>
          <w:szCs w:val="24"/>
        </w:rPr>
        <w:t>сберегающих методик и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84F694" w14:textId="29E21116" w:rsidR="002266A2" w:rsidRPr="002266A2" w:rsidRDefault="003B70BD" w:rsidP="00A06E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66A2" w:rsidRPr="002266A2">
        <w:rPr>
          <w:rFonts w:ascii="Times New Roman" w:hAnsi="Times New Roman" w:cs="Times New Roman"/>
          <w:sz w:val="24"/>
          <w:szCs w:val="24"/>
        </w:rPr>
        <w:t xml:space="preserve">ополнение электронной базы методических материалов, разработанных и </w:t>
      </w:r>
      <w:r w:rsidR="009F6B3F">
        <w:rPr>
          <w:rFonts w:ascii="Times New Roman" w:hAnsi="Times New Roman" w:cs="Times New Roman"/>
          <w:sz w:val="24"/>
          <w:szCs w:val="24"/>
        </w:rPr>
        <w:t xml:space="preserve"> </w:t>
      </w:r>
      <w:r w:rsidR="002266A2" w:rsidRPr="002266A2">
        <w:rPr>
          <w:rFonts w:ascii="Times New Roman" w:hAnsi="Times New Roman" w:cs="Times New Roman"/>
          <w:sz w:val="24"/>
          <w:szCs w:val="24"/>
        </w:rPr>
        <w:t>апробированных учителями-логопедами школ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F48154" w14:textId="1C65BDA7" w:rsidR="002266A2" w:rsidRPr="002266A2" w:rsidRDefault="003B70BD" w:rsidP="00A06E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66A2" w:rsidRPr="002266A2">
        <w:rPr>
          <w:rFonts w:ascii="Times New Roman" w:hAnsi="Times New Roman" w:cs="Times New Roman"/>
          <w:sz w:val="24"/>
          <w:szCs w:val="24"/>
        </w:rPr>
        <w:t xml:space="preserve">опуляризация деятельности учителей-логопедов ОО среди педагогов и </w:t>
      </w:r>
      <w:r w:rsidR="009F6B3F">
        <w:rPr>
          <w:rFonts w:ascii="Times New Roman" w:hAnsi="Times New Roman" w:cs="Times New Roman"/>
          <w:sz w:val="24"/>
          <w:szCs w:val="24"/>
        </w:rPr>
        <w:t xml:space="preserve"> </w:t>
      </w:r>
      <w:r w:rsidR="002266A2" w:rsidRPr="002266A2">
        <w:rPr>
          <w:rFonts w:ascii="Times New Roman" w:hAnsi="Times New Roman" w:cs="Times New Roman"/>
          <w:sz w:val="24"/>
          <w:szCs w:val="24"/>
        </w:rPr>
        <w:t>родителей, повышение их грамотности в вопросах воспитания и обучения детей с речевыми нарушениями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25CE1F" w14:textId="7E17E53D" w:rsidR="002266A2" w:rsidRDefault="003B70BD" w:rsidP="00A06E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66A2" w:rsidRPr="002266A2">
        <w:rPr>
          <w:rFonts w:ascii="Times New Roman" w:hAnsi="Times New Roman" w:cs="Times New Roman"/>
          <w:sz w:val="24"/>
          <w:szCs w:val="24"/>
        </w:rPr>
        <w:t>овышение уровня квалификаци</w:t>
      </w:r>
      <w:r w:rsidR="002266A2">
        <w:rPr>
          <w:rFonts w:ascii="Times New Roman" w:hAnsi="Times New Roman" w:cs="Times New Roman"/>
          <w:sz w:val="24"/>
          <w:szCs w:val="24"/>
        </w:rPr>
        <w:t>и учителей-логопедов школ района</w:t>
      </w:r>
      <w:r w:rsidR="00431B5D">
        <w:rPr>
          <w:rFonts w:ascii="Times New Roman" w:hAnsi="Times New Roman" w:cs="Times New Roman"/>
          <w:sz w:val="24"/>
          <w:szCs w:val="24"/>
        </w:rPr>
        <w:t>.</w:t>
      </w:r>
    </w:p>
    <w:p w14:paraId="39381AA4" w14:textId="77777777" w:rsidR="003B70BD" w:rsidRDefault="003B70BD" w:rsidP="003B70BD">
      <w:pPr>
        <w:pStyle w:val="a3"/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13AA7" w14:textId="75C24759" w:rsidR="00431B5D" w:rsidRPr="00431B5D" w:rsidRDefault="00431B5D" w:rsidP="003B70BD">
      <w:pPr>
        <w:pStyle w:val="a3"/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B5D">
        <w:rPr>
          <w:rFonts w:ascii="Times New Roman" w:hAnsi="Times New Roman" w:cs="Times New Roman"/>
          <w:b/>
          <w:sz w:val="24"/>
          <w:szCs w:val="24"/>
        </w:rPr>
        <w:t>Методический продукт</w:t>
      </w:r>
    </w:p>
    <w:p w14:paraId="2A13E5C5" w14:textId="77777777" w:rsidR="002266A2" w:rsidRPr="00431B5D" w:rsidRDefault="00431B5D" w:rsidP="00314C3B">
      <w:pPr>
        <w:pStyle w:val="a3"/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материалы по теме МО;</w:t>
      </w:r>
    </w:p>
    <w:p w14:paraId="58628CE2" w14:textId="77777777" w:rsidR="00431B5D" w:rsidRPr="00431B5D" w:rsidRDefault="00431B5D" w:rsidP="00314C3B">
      <w:pPr>
        <w:pStyle w:val="a3"/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пакеты диагностических и дидактических материалов;</w:t>
      </w:r>
    </w:p>
    <w:p w14:paraId="067F45AC" w14:textId="77777777" w:rsidR="00431B5D" w:rsidRDefault="00431B5D" w:rsidP="00314C3B">
      <w:pPr>
        <w:pStyle w:val="a3"/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буклеты, памятки.</w:t>
      </w:r>
    </w:p>
    <w:p w14:paraId="5BA0941A" w14:textId="02E25728" w:rsidR="00431B5D" w:rsidRDefault="00431B5D" w:rsidP="00314C3B">
      <w:pPr>
        <w:shd w:val="clear" w:color="auto" w:fill="FFFFFF"/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1B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деятельности</w:t>
      </w:r>
    </w:p>
    <w:p w14:paraId="3A5E8143" w14:textId="77777777" w:rsidR="00431B5D" w:rsidRPr="00431B5D" w:rsidRDefault="00431B5D" w:rsidP="00314C3B">
      <w:pPr>
        <w:pStyle w:val="a3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МО;</w:t>
      </w:r>
    </w:p>
    <w:p w14:paraId="5691BCAF" w14:textId="3BD1FAAA" w:rsidR="00431B5D" w:rsidRPr="00431B5D" w:rsidRDefault="00314C3B" w:rsidP="00314C3B">
      <w:pPr>
        <w:pStyle w:val="a3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конференция, </w:t>
      </w:r>
      <w:r w:rsidR="00431B5D" w:rsidRPr="0043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 и практикумы;</w:t>
      </w:r>
    </w:p>
    <w:p w14:paraId="30005B25" w14:textId="77777777" w:rsidR="00431B5D" w:rsidRPr="00431B5D" w:rsidRDefault="00431B5D" w:rsidP="00314C3B">
      <w:pPr>
        <w:pStyle w:val="a3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классы;</w:t>
      </w:r>
    </w:p>
    <w:p w14:paraId="18B55E8E" w14:textId="77777777" w:rsidR="00431B5D" w:rsidRPr="00431B5D" w:rsidRDefault="00431B5D" w:rsidP="00314C3B">
      <w:pPr>
        <w:pStyle w:val="a3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 встречи, беседы, обсуждения;</w:t>
      </w:r>
    </w:p>
    <w:p w14:paraId="00F92556" w14:textId="77777777" w:rsidR="00431B5D" w:rsidRPr="00431B5D" w:rsidRDefault="00431B5D" w:rsidP="00314C3B">
      <w:pPr>
        <w:pStyle w:val="a3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помощь молодым специалистам.</w:t>
      </w:r>
    </w:p>
    <w:p w14:paraId="4483B2D1" w14:textId="77777777" w:rsidR="002266A2" w:rsidRDefault="002266A2" w:rsidP="002266A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55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3926"/>
        <w:gridCol w:w="6379"/>
      </w:tblGrid>
      <w:tr w:rsidR="00FE2D0F" w:rsidRPr="004450B4" w14:paraId="4755FA32" w14:textId="77777777" w:rsidTr="00C05307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4FA3" w14:textId="761D6C88" w:rsidR="00FE2D0F" w:rsidRPr="004450B4" w:rsidRDefault="00314C3B" w:rsidP="004450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="00FE2D0F" w:rsidRPr="0044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роприятие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2F9D4" w14:textId="77777777" w:rsidR="00FE2D0F" w:rsidRPr="004450B4" w:rsidRDefault="00FE2D0F" w:rsidP="004450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проведения. Ответственный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71D26" w14:textId="77777777" w:rsidR="00FE2D0F" w:rsidRPr="004450B4" w:rsidRDefault="00FE2D0F" w:rsidP="004450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мероприятия</w:t>
            </w:r>
          </w:p>
        </w:tc>
      </w:tr>
      <w:tr w:rsidR="00FE2D0F" w:rsidRPr="004450B4" w14:paraId="76AB9004" w14:textId="77777777" w:rsidTr="00C05307">
        <w:tc>
          <w:tcPr>
            <w:tcW w:w="14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1D44" w14:textId="6DA31949" w:rsidR="00FE2D0F" w:rsidRPr="004450B4" w:rsidRDefault="00FE2D0F" w:rsidP="004450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Заседание </w:t>
            </w:r>
            <w:r w:rsidR="00BA7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первое</w:t>
            </w:r>
            <w:r w:rsidR="0031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онлайн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 Сентябрь 202</w:t>
            </w:r>
            <w:r w:rsidR="0031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4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 Определение направлений работы РМО на 202</w:t>
            </w:r>
            <w:r w:rsidR="0031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202</w:t>
            </w:r>
            <w:r w:rsidR="0031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год» </w:t>
            </w:r>
          </w:p>
        </w:tc>
      </w:tr>
      <w:tr w:rsidR="00FE2D0F" w:rsidRPr="004450B4" w14:paraId="7AFE37DC" w14:textId="77777777" w:rsidTr="00C05307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F33F" w14:textId="109CF355" w:rsidR="00FE2D0F" w:rsidRPr="00C05307" w:rsidRDefault="00FE2D0F" w:rsidP="00C0530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0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основных направлений работы РМО на 202</w:t>
            </w:r>
            <w:r w:rsidR="00314C3B" w:rsidRPr="00C0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0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—202</w:t>
            </w:r>
            <w:r w:rsidR="00314C3B" w:rsidRPr="00C0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0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 Обсуждение и утверждение проекта плана работы РМО логопедов на 202</w:t>
            </w:r>
            <w:r w:rsidR="00314C3B" w:rsidRPr="00C0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0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314C3B" w:rsidRPr="00C0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0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933A" w14:textId="43D33973" w:rsidR="00FE2D0F" w:rsidRDefault="00314C3B" w:rsidP="006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Е.Н.</w:t>
            </w:r>
            <w:r w:rsidR="00FE2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D0F" w:rsidRPr="0044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РМО учителей </w:t>
            </w:r>
            <w:r w:rsidR="00FE2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E2D0F" w:rsidRPr="0044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логопедов</w:t>
            </w:r>
            <w:r w:rsidR="00FE2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ЯМР</w:t>
            </w:r>
          </w:p>
          <w:p w14:paraId="375CDBA8" w14:textId="3C58F1ED" w:rsidR="00FE2D0F" w:rsidRDefault="007F1D5C" w:rsidP="006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(сообщение)</w:t>
            </w:r>
          </w:p>
          <w:p w14:paraId="00638FBB" w14:textId="0546B376" w:rsidR="007F1D5C" w:rsidRDefault="007F1D5C" w:rsidP="006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7DF0EF" w14:textId="77777777" w:rsidR="00FE2D0F" w:rsidRDefault="00FE2D0F" w:rsidP="006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90BEB4" w14:textId="77777777" w:rsidR="00FE2D0F" w:rsidRDefault="00FE2D0F" w:rsidP="006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849E25" w14:textId="77777777" w:rsidR="00FE2D0F" w:rsidRPr="004450B4" w:rsidRDefault="00FE2D0F" w:rsidP="00314C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3D3E7" w14:textId="0493E841" w:rsidR="00FE2D0F" w:rsidRPr="00314C3B" w:rsidRDefault="00314C3B" w:rsidP="00314C3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3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руководителя РМО с 2025-2026 уч.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Pr="00314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2D0F" w:rsidRPr="00314C3B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проекта плана МО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E2D0F" w:rsidRPr="00314C3B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E2D0F" w:rsidRPr="00314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2D0F" w:rsidRPr="00314C3B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  <w:p w14:paraId="5A95AF6F" w14:textId="0443A6F8" w:rsidR="00314C3B" w:rsidRDefault="00314C3B" w:rsidP="00314C3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представленного плана работы РМО на 2025-2026 уч. год.</w:t>
            </w:r>
          </w:p>
          <w:p w14:paraId="32693756" w14:textId="4342887E" w:rsidR="00BA7F58" w:rsidRPr="00314C3B" w:rsidRDefault="00BA7F58" w:rsidP="00314C3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 на 2025-2026 уч. год.</w:t>
            </w:r>
          </w:p>
          <w:p w14:paraId="69D4EBF4" w14:textId="77777777" w:rsidR="00FE2D0F" w:rsidRPr="005C6F32" w:rsidRDefault="00FE2D0F" w:rsidP="005C6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27FBEB" w14:textId="77777777" w:rsidR="00DA5571" w:rsidRDefault="00DA5571" w:rsidP="005C6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4C73C8" w14:textId="77777777" w:rsidR="00DA5571" w:rsidRDefault="00DA5571" w:rsidP="005C6F3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  <w:p w14:paraId="21029441" w14:textId="07607023" w:rsidR="00DA5571" w:rsidRPr="00DA5571" w:rsidRDefault="00DA5571" w:rsidP="005C6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D0F" w:rsidRPr="004450B4" w14:paraId="11019748" w14:textId="77777777" w:rsidTr="00C05307">
        <w:trPr>
          <w:trHeight w:val="488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3D31" w14:textId="10BAC4DF" w:rsidR="00FE2D0F" w:rsidRPr="00C05307" w:rsidRDefault="00FE2D0F" w:rsidP="00C0530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0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учителей-логопедов по разным вопросам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75984" w14:textId="26AADE07" w:rsidR="00FE2D0F" w:rsidRPr="00091115" w:rsidRDefault="00091115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– логопеды ЯМ</w:t>
            </w:r>
            <w:r w:rsidR="0031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1F931" w14:textId="77777777" w:rsidR="00FE2D0F" w:rsidRPr="00091115" w:rsidRDefault="00091115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FE2D0F" w:rsidRPr="004450B4" w14:paraId="2220AC0E" w14:textId="77777777" w:rsidTr="00C05307">
        <w:tc>
          <w:tcPr>
            <w:tcW w:w="14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6DC4" w14:textId="39536A8B" w:rsidR="00FE2D0F" w:rsidRPr="00FE2D0F" w:rsidRDefault="00FE2D0F" w:rsidP="004450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Заседание </w:t>
            </w:r>
            <w:r w:rsidR="00BA7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1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 (н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оябрь</w:t>
            </w:r>
            <w:r w:rsidR="0031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31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4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44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4D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На базе </w:t>
            </w:r>
            <w:r w:rsidR="00314C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Ивняковской СШ</w:t>
            </w:r>
            <w:r w:rsidR="00BA7F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ЯМО на тему </w:t>
            </w:r>
            <w:r w:rsidR="00314C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«Методы и приемы работы коррекционного педагога с детьми, имеющими нарушения различных нозологий»</w:t>
            </w:r>
            <w:r w:rsidR="00C0530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E2D0F" w:rsidRPr="004450B4" w14:paraId="5FF7AE99" w14:textId="77777777" w:rsidTr="00C05307">
        <w:trPr>
          <w:trHeight w:val="1154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633C" w14:textId="77112762" w:rsidR="00FE2D0F" w:rsidRPr="00C05307" w:rsidRDefault="00F15488" w:rsidP="00C0530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работы логопеда и дефектолога с детьми с умственной отсталостью (интеллектуальные нарушения)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8288D" w14:textId="43C3989D" w:rsidR="00FE2D0F" w:rsidRDefault="00F15488" w:rsidP="006D4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Е.Н., руководитель РМО, учитель-логопед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1C2A6A9" w14:textId="1B81D87C" w:rsidR="00F15488" w:rsidRDefault="00F15488" w:rsidP="006D4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Е.Л., учитель-дефектолог</w:t>
            </w:r>
          </w:p>
          <w:p w14:paraId="5F5AD5BA" w14:textId="0FAE6346" w:rsidR="00F15488" w:rsidRPr="00F15488" w:rsidRDefault="00F15488" w:rsidP="006D4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Ивняковская СШ </w:t>
            </w:r>
          </w:p>
          <w:p w14:paraId="646CDFF1" w14:textId="419D6EAF" w:rsidR="00F15488" w:rsidRPr="00F15488" w:rsidRDefault="00F15488" w:rsidP="006D4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81703" w14:textId="7283B79F" w:rsidR="00FE2D0F" w:rsidRPr="004450B4" w:rsidRDefault="00F15488" w:rsidP="004450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Выступление, п</w:t>
            </w:r>
            <w:r w:rsidR="00FE2D0F" w:rsidRPr="0044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резентация</w:t>
            </w:r>
            <w:r w:rsidR="006D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2D0F" w:rsidRPr="004450B4" w14:paraId="52467703" w14:textId="77777777" w:rsidTr="00C05307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1FBA0" w14:textId="14B9AA4C" w:rsidR="00FE2D0F" w:rsidRPr="002340DF" w:rsidRDefault="00F15488" w:rsidP="002340DF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 с обучающими</w:t>
            </w:r>
            <w:r w:rsidR="0057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r w:rsidRP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ЗПР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ED02" w14:textId="06DDE206" w:rsidR="00FE2D0F" w:rsidRPr="00F15488" w:rsidRDefault="006D4D7E" w:rsidP="00C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Печникова О.А</w:t>
            </w:r>
            <w:r w:rsid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r w:rsidRPr="00F1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– логопед Михайловская СШ</w:t>
            </w:r>
          </w:p>
          <w:p w14:paraId="67E7554B" w14:textId="3EBCF50D" w:rsidR="00776802" w:rsidRPr="00F15488" w:rsidRDefault="00776802" w:rsidP="00C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009D8" w14:textId="73B6234A" w:rsidR="00FE2D0F" w:rsidRPr="004450B4" w:rsidRDefault="002340DF" w:rsidP="004450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Выступление, п</w:t>
            </w:r>
            <w:r w:rsidRPr="0044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резентация</w:t>
            </w:r>
          </w:p>
        </w:tc>
      </w:tr>
      <w:tr w:rsidR="00FE2D0F" w:rsidRPr="004450B4" w14:paraId="34E79A12" w14:textId="77777777" w:rsidTr="00C05307">
        <w:trPr>
          <w:trHeight w:val="792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9C3B" w14:textId="173CFD2E" w:rsidR="00FE2D0F" w:rsidRPr="002340DF" w:rsidRDefault="002340DF" w:rsidP="002340DF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мыслительных операций у детей с ЗПР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8F5A" w14:textId="1F65BF0E" w:rsidR="002340DF" w:rsidRDefault="00091115" w:rsidP="00C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Иваницкая Т.А</w:t>
            </w:r>
            <w:r w:rsid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r w:rsidRPr="00F1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– дефектолог Ивняковск</w:t>
            </w:r>
            <w:r w:rsid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F1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  <w:p w14:paraId="53868416" w14:textId="4A136A2C" w:rsidR="00FE2D0F" w:rsidRPr="00F15488" w:rsidRDefault="00FE2D0F" w:rsidP="00C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152F" w14:textId="77777777" w:rsidR="00FE2D0F" w:rsidRPr="004450B4" w:rsidRDefault="00FE2D0F" w:rsidP="004450B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4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Мастер-класс.</w:t>
            </w:r>
          </w:p>
        </w:tc>
      </w:tr>
      <w:tr w:rsidR="00FE2D0F" w:rsidRPr="002340DF" w14:paraId="117C1700" w14:textId="77777777" w:rsidTr="00C05307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70E4" w14:textId="7BF37423" w:rsidR="00FE2D0F" w:rsidRPr="002340DF" w:rsidRDefault="002340DF" w:rsidP="002340DF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лексико-грамматической стороны речи у детей инофонов. 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DB831" w14:textId="3E695AD4" w:rsidR="00FE2D0F" w:rsidRPr="002340DF" w:rsidRDefault="002340DF" w:rsidP="00C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С.С., учитель-логопед Ивняковская СШ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FEFB8" w14:textId="28B2281A" w:rsidR="00FE2D0F" w:rsidRPr="002340DF" w:rsidRDefault="002340DF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опыта работы</w:t>
            </w:r>
          </w:p>
        </w:tc>
      </w:tr>
      <w:tr w:rsidR="00FE2D0F" w:rsidRPr="002340DF" w14:paraId="0A9AE435" w14:textId="77777777" w:rsidTr="002340DF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1478" w14:textId="009F16B1" w:rsidR="00FE2D0F" w:rsidRPr="002340DF" w:rsidRDefault="002340DF" w:rsidP="002340DF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графо-моторных навыков у детей с диспраксией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BF08" w14:textId="77777777" w:rsidR="00FE2D0F" w:rsidRDefault="002340DF" w:rsidP="0000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Анфалова А.Е., </w:t>
            </w:r>
            <w:r w:rsidRPr="00F1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37E6569" w14:textId="333B47F1" w:rsidR="002340DF" w:rsidRDefault="002340DF" w:rsidP="0000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Кума</w:t>
            </w:r>
            <w:r w:rsidR="00BA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ева О.Ю., </w:t>
            </w:r>
            <w:r w:rsidRPr="00F1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529D25A5" w14:textId="3D223769" w:rsidR="002340DF" w:rsidRPr="002340DF" w:rsidRDefault="002340DF" w:rsidP="00004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Ивняковская СШ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13EA" w14:textId="760B4A7C" w:rsidR="00FE2D0F" w:rsidRPr="002340DF" w:rsidRDefault="002340DF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Выступление, презентация</w:t>
            </w:r>
          </w:p>
        </w:tc>
      </w:tr>
      <w:tr w:rsidR="00FE2D0F" w:rsidRPr="002340DF" w14:paraId="4D9ADC77" w14:textId="77777777" w:rsidTr="00C05307">
        <w:tc>
          <w:tcPr>
            <w:tcW w:w="14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183D1" w14:textId="33E3E951" w:rsidR="00FE2D0F" w:rsidRPr="002340DF" w:rsidRDefault="001C5F97" w:rsidP="00004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198886845"/>
            <w:r w:rsidRPr="0023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Заседание третье. </w:t>
            </w:r>
            <w:r w:rsidR="0023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  <w:r w:rsidRPr="0023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23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FE2D0F" w:rsidRPr="0023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FE2D0F" w:rsidRP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C48A1" w:rsidRPr="00234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 базе </w:t>
            </w:r>
            <w:r w:rsidR="00E96A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МОУ </w:t>
            </w:r>
            <w:r w:rsidR="00234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Дубковск</w:t>
            </w:r>
            <w:r w:rsidR="00E96A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ая</w:t>
            </w:r>
            <w:r w:rsidR="002C48A1" w:rsidRPr="00234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СШ ЯМ</w:t>
            </w:r>
            <w:r w:rsidR="00E96A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="002C48A1" w:rsidRPr="00234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 тему «</w:t>
            </w:r>
            <w:bookmarkEnd w:id="2"/>
            <w:r w:rsidR="00234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Аспекты работы с детьми, имеющими СДВГ в структуре дефекта. Приемы коррекции дефицита внимания и гиперактивности</w:t>
            </w:r>
            <w:r w:rsidR="00F724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 коррекционных занятиях»</w:t>
            </w:r>
          </w:p>
        </w:tc>
      </w:tr>
      <w:tr w:rsidR="00FE2D0F" w:rsidRPr="002340DF" w14:paraId="42A35CAF" w14:textId="77777777" w:rsidTr="00F72487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9EAA" w14:textId="7D3432D0" w:rsidR="00FE2D0F" w:rsidRPr="00F72487" w:rsidRDefault="00F72487" w:rsidP="00F72487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коррекции письменной речи у детей с СДВГ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BCD00" w14:textId="169574A4" w:rsidR="00FE2D0F" w:rsidRPr="002340DF" w:rsidRDefault="00F72487" w:rsidP="00F7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Кириллова Е.В., </w:t>
            </w:r>
            <w:r w:rsidR="008D04AE" w:rsidRP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 логопед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D04AE" w:rsidRP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Дубковская</w:t>
            </w:r>
            <w:r w:rsidR="008D04AE" w:rsidRP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72C2" w14:textId="3726DBE1" w:rsidR="00FE2D0F" w:rsidRPr="002340DF" w:rsidRDefault="00F72487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Выступление, п</w:t>
            </w:r>
            <w:r w:rsidR="00FE2D0F" w:rsidRP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резентация</w:t>
            </w:r>
          </w:p>
        </w:tc>
      </w:tr>
      <w:tr w:rsidR="00FE2D0F" w:rsidRPr="002340DF" w14:paraId="25E1135D" w14:textId="77777777" w:rsidTr="00F72487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881C" w14:textId="7BB7F382" w:rsidR="00FE2D0F" w:rsidRPr="00F72487" w:rsidRDefault="00F72487" w:rsidP="00F7248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коррекционной работы с обучающимися с кинестетическими и оптическими дефектами письма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69C0" w14:textId="77777777" w:rsidR="00F72487" w:rsidRDefault="00F72487" w:rsidP="00F7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Анфалова А.Е., </w:t>
            </w:r>
            <w:r w:rsidRPr="00F1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E92D7FF" w14:textId="77777777" w:rsidR="00F72487" w:rsidRDefault="00F72487" w:rsidP="00F7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Кумаянева О.Ю., </w:t>
            </w:r>
            <w:r w:rsidRPr="00F1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579D482D" w14:textId="52752508" w:rsidR="00F72487" w:rsidRPr="002340DF" w:rsidRDefault="00F72487" w:rsidP="00F7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Ивняковская СШ</w:t>
            </w:r>
          </w:p>
          <w:p w14:paraId="47E6D46B" w14:textId="6F54BCC0" w:rsidR="00EB6D28" w:rsidRPr="002340DF" w:rsidRDefault="00EB6D28" w:rsidP="00F7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910A" w14:textId="6552E9E5" w:rsidR="00EB6D28" w:rsidRPr="002340DF" w:rsidRDefault="00F72487" w:rsidP="00F7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Выступление, презентация</w:t>
            </w:r>
          </w:p>
        </w:tc>
      </w:tr>
      <w:tr w:rsidR="00FE2D0F" w:rsidRPr="002340DF" w14:paraId="6E55F9F3" w14:textId="77777777" w:rsidTr="00C05307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08B62" w14:textId="672486CE" w:rsidR="00FE2D0F" w:rsidRPr="00F72487" w:rsidRDefault="00F72487" w:rsidP="00F7248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мозжечковой стимуляции в коррекции синдрома дефицита внимания и гиперактивности 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CDC6" w14:textId="77777777" w:rsidR="00A06E8A" w:rsidRDefault="00F72487" w:rsidP="00F7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Иваницкая Т.А., учитель-дефектолог, </w:t>
            </w:r>
          </w:p>
          <w:p w14:paraId="7DE01C11" w14:textId="497A85A4" w:rsidR="00FE2D0F" w:rsidRPr="002340DF" w:rsidRDefault="00F72487" w:rsidP="00F7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Ивняковская СШ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1C6D8" w14:textId="77777777" w:rsidR="00FE2D0F" w:rsidRPr="002340DF" w:rsidRDefault="00EB6D28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Сообщение, мастер -класс</w:t>
            </w:r>
          </w:p>
        </w:tc>
      </w:tr>
      <w:tr w:rsidR="00FE2D0F" w:rsidRPr="002340DF" w14:paraId="40110767" w14:textId="77777777" w:rsidTr="00C05307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2C2EE" w14:textId="079451AA" w:rsidR="00FE2D0F" w:rsidRPr="00F72487" w:rsidRDefault="00F72487" w:rsidP="00A06E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развития речи у детей с умственной отсталостью (интеллектуальные нарушения)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14C8" w14:textId="5675F019" w:rsidR="00FE2D0F" w:rsidRPr="002340DF" w:rsidRDefault="00E96AA0" w:rsidP="00F7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Е.Л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у</w:t>
            </w:r>
            <w:r w:rsidR="00776802" w:rsidRP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– дефектолог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76802" w:rsidRP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Ивняковск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776802" w:rsidRP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2FAEB" w14:textId="2C765115" w:rsidR="00FE2D0F" w:rsidRPr="002340DF" w:rsidRDefault="00E96AA0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Выступление, презентация</w:t>
            </w:r>
          </w:p>
        </w:tc>
      </w:tr>
      <w:tr w:rsidR="00FE2D0F" w:rsidRPr="002340DF" w14:paraId="53577F6A" w14:textId="77777777" w:rsidTr="00C05307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C1F9" w14:textId="62016F55" w:rsidR="00FE2D0F" w:rsidRPr="00E96AA0" w:rsidRDefault="00E96AA0" w:rsidP="00E96AA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категории рода и числа у детей инофонов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655F" w14:textId="77777777" w:rsidR="00E96AA0" w:rsidRDefault="00E96AA0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С.С., учитель-логопед,</w:t>
            </w:r>
          </w:p>
          <w:p w14:paraId="3CFF5934" w14:textId="342FB6D9" w:rsidR="00FE2D0F" w:rsidRPr="002340DF" w:rsidRDefault="00E96AA0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Е.Н., учитель-логопед, Ивняковская СШ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0160" w14:textId="7222EA6F" w:rsidR="00FE2D0F" w:rsidRPr="002340DF" w:rsidRDefault="00E96AA0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Выступление, презентация</w:t>
            </w:r>
          </w:p>
        </w:tc>
      </w:tr>
      <w:tr w:rsidR="00FE2D0F" w:rsidRPr="002340DF" w14:paraId="0D8A2397" w14:textId="77777777" w:rsidTr="00E96AA0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E08B" w14:textId="623EBBD3" w:rsidR="00FE2D0F" w:rsidRPr="00E96AA0" w:rsidRDefault="00E96AA0" w:rsidP="00A06E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учителей-логопедов по различным вопросам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628F0" w14:textId="03C25540" w:rsidR="00FE2D0F" w:rsidRPr="002340DF" w:rsidRDefault="00E96AA0" w:rsidP="00E96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Hlk2093556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Е.Н., руководитель РМО</w:t>
            </w:r>
            <w:bookmarkEnd w:id="3"/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3D01" w14:textId="28DE723D" w:rsidR="00FE2D0F" w:rsidRPr="002340DF" w:rsidRDefault="00FE2D0F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</w:t>
            </w:r>
            <w:r w:rsidR="00BA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обмен мнениями</w:t>
            </w:r>
          </w:p>
        </w:tc>
      </w:tr>
      <w:tr w:rsidR="00FE2D0F" w:rsidRPr="002340DF" w14:paraId="6E57BD32" w14:textId="77777777" w:rsidTr="00C05307">
        <w:tc>
          <w:tcPr>
            <w:tcW w:w="14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0245" w14:textId="74EF58AD" w:rsidR="00FE2D0F" w:rsidRPr="002340DF" w:rsidRDefault="00FE2D0F" w:rsidP="001C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Hlk198886934"/>
            <w:r w:rsidRPr="0023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Заседание четвертое. </w:t>
            </w:r>
            <w:r w:rsidR="001C5F97" w:rsidRPr="0023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 202</w:t>
            </w:r>
            <w:r w:rsidR="00E96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3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 </w:t>
            </w:r>
            <w:r w:rsidR="001C5F97" w:rsidRPr="002340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На базе МОУ </w:t>
            </w:r>
            <w:r w:rsidR="00E96AA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Ивняко</w:t>
            </w:r>
            <w:r w:rsidR="001C5F97" w:rsidRPr="002340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вская СШ ЯМ</w:t>
            </w:r>
            <w:r w:rsidR="00E96AA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</w:t>
            </w:r>
            <w:bookmarkEnd w:id="4"/>
            <w:r w:rsidR="00E96AA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 совместно со школьным МО учителей начальных классов</w:t>
            </w:r>
            <w:r w:rsidR="00A06E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(Ивняковская СШ), приглашение учителей начальных классов ЯМО, на тему</w:t>
            </w:r>
            <w:r w:rsidR="00E96AA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«Адаптированные задания по развитию связного высказывания на уроках русского языка и литературного чтения».</w:t>
            </w:r>
          </w:p>
        </w:tc>
      </w:tr>
      <w:tr w:rsidR="00FE2D0F" w:rsidRPr="002340DF" w14:paraId="234760DC" w14:textId="77777777" w:rsidTr="00E96AA0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F3B9" w14:textId="2325693C" w:rsidR="00FE2D0F" w:rsidRPr="00E96AA0" w:rsidRDefault="00E96AA0" w:rsidP="00E96AA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активизации связного высказывания на уроках литературного чтения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AF671" w14:textId="6D8F0570" w:rsidR="00FE2D0F" w:rsidRPr="002340DF" w:rsidRDefault="00E96AA0" w:rsidP="00E96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И.Н., учитель начальных классов, Ивняковская СШ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3F04" w14:textId="6678BE2D" w:rsidR="00FE2D0F" w:rsidRPr="002340DF" w:rsidRDefault="00E96AA0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опыта работы</w:t>
            </w:r>
          </w:p>
        </w:tc>
      </w:tr>
      <w:tr w:rsidR="00FE2D0F" w:rsidRPr="002340DF" w14:paraId="1E385156" w14:textId="77777777" w:rsidTr="00E96AA0">
        <w:trPr>
          <w:trHeight w:val="1444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FF58" w14:textId="0B7C7EA2" w:rsidR="00FE2D0F" w:rsidRPr="00E96AA0" w:rsidRDefault="00E96AA0" w:rsidP="00E96AA0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_Hlk20935564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различных заданий для детей с ЗПР в условиях инклюзивного класса (русский язык, литературное чтение)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2CA7" w14:textId="77777777" w:rsidR="00776802" w:rsidRDefault="00E96AA0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Пахолкова П.В., Щербакова Е.Ю., Бардина А.А. – учителя начальных классов, молодые специалисты</w:t>
            </w:r>
            <w:r w:rsidR="002D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774C3B58" w14:textId="51EBA418" w:rsidR="002D7AFD" w:rsidRPr="002340DF" w:rsidRDefault="002D7AFD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Ивняковская СШ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895B" w14:textId="3FF248EB" w:rsidR="00776802" w:rsidRPr="002340DF" w:rsidRDefault="002D7AFD" w:rsidP="0044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Выступление, презентация</w:t>
            </w:r>
          </w:p>
        </w:tc>
      </w:tr>
      <w:tr w:rsidR="002D7AFD" w:rsidRPr="002340DF" w14:paraId="03F5D36F" w14:textId="77777777" w:rsidTr="002D7AFD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0B95" w14:textId="0251BC71" w:rsidR="002D7AFD" w:rsidRPr="002D7AFD" w:rsidRDefault="002D7AFD" w:rsidP="00A06E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_Hlk209355522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Адаптация заданий учителя для обучающихся с ОВЗ. Взаимодействие учителя и </w:t>
            </w:r>
            <w:r w:rsidR="00A0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учителя-логопеда.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525D" w14:textId="77777777" w:rsidR="002D7AFD" w:rsidRDefault="002D7AFD" w:rsidP="002D7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С.С., учитель-логопед,</w:t>
            </w:r>
          </w:p>
          <w:p w14:paraId="4D919F50" w14:textId="77777777" w:rsidR="002D7AFD" w:rsidRDefault="002D7AFD" w:rsidP="002D7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Л.В., учитель начальных классов,</w:t>
            </w:r>
          </w:p>
          <w:p w14:paraId="7DEA4DEF" w14:textId="66999E9F" w:rsidR="002D7AFD" w:rsidRPr="002340DF" w:rsidRDefault="002D7AFD" w:rsidP="002D7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Ивняковская СШ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BEF0" w14:textId="731C4323" w:rsidR="002D7AFD" w:rsidRPr="002340DF" w:rsidRDefault="002D7AFD" w:rsidP="002D7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опыта</w:t>
            </w:r>
            <w:r w:rsidR="00BA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обсуждение</w:t>
            </w:r>
          </w:p>
        </w:tc>
      </w:tr>
      <w:bookmarkEnd w:id="6"/>
      <w:tr w:rsidR="002D7AFD" w:rsidRPr="002340DF" w14:paraId="2A065F9C" w14:textId="77777777" w:rsidTr="0096734C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82AC" w14:textId="49AAF8A6" w:rsidR="002D7AFD" w:rsidRPr="002D7AFD" w:rsidRDefault="002D7AFD" w:rsidP="002D7AFD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профессионального выгорания у педагогов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6DF6B" w14:textId="3F11D704" w:rsidR="002D7AFD" w:rsidRPr="002340DF" w:rsidRDefault="002D7AFD" w:rsidP="002D7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А.А., педагог-психолог, Ивняковская СШ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EB08" w14:textId="2A727EB5" w:rsidR="002D7AFD" w:rsidRPr="002340DF" w:rsidRDefault="002D7AFD" w:rsidP="002D7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Тренинг </w:t>
            </w:r>
          </w:p>
        </w:tc>
      </w:tr>
      <w:tr w:rsidR="002D7AFD" w:rsidRPr="002340DF" w14:paraId="38CCC8B0" w14:textId="77777777" w:rsidTr="0096734C">
        <w:trPr>
          <w:trHeight w:val="1444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F1BF" w14:textId="07A10AC5" w:rsidR="002D7AFD" w:rsidRPr="002D7AFD" w:rsidRDefault="002D7AFD" w:rsidP="002D7AFD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работы РМО учителей-логопедов за 2025-2026 уч. год, разработка плана работы на 2026-2027 уч. год.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DC42" w14:textId="20781AC0" w:rsidR="002D7AFD" w:rsidRPr="002340DF" w:rsidRDefault="002D7AFD" w:rsidP="00A0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Е.Н., руководитель РМО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226" w14:textId="3AA70201" w:rsidR="002D7AFD" w:rsidRPr="002340DF" w:rsidRDefault="002D7AFD" w:rsidP="002D7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</w:tr>
    </w:tbl>
    <w:p w14:paraId="08BCFF6D" w14:textId="77777777" w:rsidR="001C5F97" w:rsidRPr="002340DF" w:rsidRDefault="001C5F97" w:rsidP="001C5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47B0E2" w14:textId="7FC6CDFD" w:rsidR="00A06E8A" w:rsidRPr="00571442" w:rsidRDefault="002D7AFD" w:rsidP="00A06E8A">
      <w:pPr>
        <w:pStyle w:val="a3"/>
        <w:shd w:val="clear" w:color="auto" w:fill="FFFFFF"/>
        <w:spacing w:after="0" w:line="240" w:lineRule="auto"/>
        <w:ind w:left="15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_Hlk198888616"/>
      <w:r>
        <w:rPr>
          <w:rFonts w:ascii="Times New Roman" w:hAnsi="Times New Roman" w:cs="Times New Roman"/>
          <w:sz w:val="24"/>
          <w:szCs w:val="24"/>
        </w:rPr>
        <w:t>С</w:t>
      </w:r>
      <w:r w:rsidR="00DA5571" w:rsidRPr="002340DF">
        <w:rPr>
          <w:rFonts w:ascii="Times New Roman" w:hAnsi="Times New Roman" w:cs="Times New Roman"/>
          <w:sz w:val="24"/>
          <w:szCs w:val="24"/>
        </w:rPr>
        <w:t xml:space="preserve">отрудничество с </w:t>
      </w:r>
      <w:r>
        <w:rPr>
          <w:rFonts w:ascii="Times New Roman" w:hAnsi="Times New Roman" w:cs="Times New Roman"/>
          <w:sz w:val="24"/>
          <w:szCs w:val="24"/>
        </w:rPr>
        <w:t xml:space="preserve">коррекционными педагогами и учителями </w:t>
      </w:r>
      <w:r w:rsidR="00A0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бюджетного учреждения города Москвы «Школа № 1392 имени Д.В. Рябинкина» и м</w:t>
      </w:r>
      <w:r w:rsidR="00A06E8A"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</w:t>
      </w:r>
      <w:r w:rsidR="00A0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A06E8A"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</w:t>
      </w:r>
      <w:r w:rsidR="00A0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A06E8A"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</w:t>
      </w:r>
      <w:r w:rsidR="00A0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A06E8A"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="00A0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A06E8A"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«Средняя </w:t>
      </w:r>
      <w:r w:rsidR="00A06E8A" w:rsidRPr="0057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общеобразовательная школа «Кудровский центр образования № 1» Ленинградской области</w:t>
      </w:r>
      <w:r w:rsidR="00C3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медицинскими специалистами</w:t>
      </w:r>
      <w:r w:rsidR="00AA6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межрегиональной конференции.</w:t>
      </w:r>
    </w:p>
    <w:p w14:paraId="559FB19E" w14:textId="7359BA4C" w:rsidR="00DA5571" w:rsidRPr="002340DF" w:rsidRDefault="00DA55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7655"/>
      </w:tblGrid>
      <w:tr w:rsidR="00DA5571" w:rsidRPr="002340DF" w14:paraId="0449B085" w14:textId="77777777" w:rsidTr="00AA6EC0">
        <w:tc>
          <w:tcPr>
            <w:tcW w:w="1980" w:type="dxa"/>
          </w:tcPr>
          <w:p w14:paraId="6A6DDD00" w14:textId="77777777" w:rsidR="00DA5571" w:rsidRPr="002340DF" w:rsidRDefault="00DA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0D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19" w:type="dxa"/>
          </w:tcPr>
          <w:p w14:paraId="13C44AB4" w14:textId="77777777" w:rsidR="00DA5571" w:rsidRPr="002340DF" w:rsidRDefault="00DA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0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Тема </w:t>
            </w:r>
          </w:p>
        </w:tc>
        <w:tc>
          <w:tcPr>
            <w:tcW w:w="7655" w:type="dxa"/>
          </w:tcPr>
          <w:p w14:paraId="6C729EF9" w14:textId="77777777" w:rsidR="00DA5571" w:rsidRPr="002340DF" w:rsidRDefault="00DA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0D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DA5571" w:rsidRPr="002340DF" w14:paraId="2E67C19E" w14:textId="77777777" w:rsidTr="00AA6EC0">
        <w:tc>
          <w:tcPr>
            <w:tcW w:w="1980" w:type="dxa"/>
          </w:tcPr>
          <w:p w14:paraId="1A058DC0" w14:textId="2611E273" w:rsidR="00DA5571" w:rsidRPr="002340DF" w:rsidRDefault="00A0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819" w:type="dxa"/>
          </w:tcPr>
          <w:p w14:paraId="621BB166" w14:textId="7A97F56A" w:rsidR="00DA5571" w:rsidRPr="002340DF" w:rsidRDefault="00AA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медико-педагогический подход в работе с детьми с ОВЗ разных нозологических групп</w:t>
            </w:r>
          </w:p>
        </w:tc>
        <w:tc>
          <w:tcPr>
            <w:tcW w:w="7655" w:type="dxa"/>
          </w:tcPr>
          <w:p w14:paraId="5B718E2A" w14:textId="40346E00" w:rsidR="00DA5571" w:rsidRPr="002340DF" w:rsidRDefault="00AA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Ивняковская СШ ЯМО</w:t>
            </w:r>
          </w:p>
        </w:tc>
      </w:tr>
      <w:bookmarkEnd w:id="7"/>
    </w:tbl>
    <w:p w14:paraId="5DCC9A2D" w14:textId="77777777" w:rsidR="008C23C9" w:rsidRPr="002340DF" w:rsidRDefault="008C23C9" w:rsidP="008C2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438AF0" w14:textId="0F27A97A" w:rsidR="008C23C9" w:rsidRPr="002340DF" w:rsidRDefault="008C23C9" w:rsidP="00AA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</w:t>
      </w:r>
    </w:p>
    <w:p w14:paraId="7335E3D0" w14:textId="77F6850E" w:rsidR="00DA5571" w:rsidRPr="002340DF" w:rsidRDefault="00AA6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Руководитель РМО _____________ Е.Н. Трофимова</w:t>
      </w:r>
    </w:p>
    <w:sectPr w:rsidR="00DA5571" w:rsidRPr="002340DF" w:rsidSect="00314C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C14"/>
      </v:shape>
    </w:pict>
  </w:numPicBullet>
  <w:abstractNum w:abstractNumId="0" w15:restartNumberingAfterBreak="0">
    <w:nsid w:val="002A69EF"/>
    <w:multiLevelType w:val="hybridMultilevel"/>
    <w:tmpl w:val="89CE4B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033EC"/>
    <w:multiLevelType w:val="hybridMultilevel"/>
    <w:tmpl w:val="E1D2F962"/>
    <w:lvl w:ilvl="0" w:tplc="A6220BCC">
      <w:start w:val="1"/>
      <w:numFmt w:val="decimal"/>
      <w:lvlText w:val="%1."/>
      <w:lvlJc w:val="left"/>
      <w:pPr>
        <w:ind w:left="15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04F66F88"/>
    <w:multiLevelType w:val="multilevel"/>
    <w:tmpl w:val="F4FC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969E1"/>
    <w:multiLevelType w:val="hybridMultilevel"/>
    <w:tmpl w:val="F636F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52FA9"/>
    <w:multiLevelType w:val="hybridMultilevel"/>
    <w:tmpl w:val="65109DF8"/>
    <w:lvl w:ilvl="0" w:tplc="04190007">
      <w:start w:val="1"/>
      <w:numFmt w:val="bullet"/>
      <w:lvlText w:val=""/>
      <w:lvlPicBulletId w:val="0"/>
      <w:lvlJc w:val="left"/>
      <w:pPr>
        <w:ind w:left="1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 w15:restartNumberingAfterBreak="0">
    <w:nsid w:val="171831B3"/>
    <w:multiLevelType w:val="hybridMultilevel"/>
    <w:tmpl w:val="D9E843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104B2"/>
    <w:multiLevelType w:val="hybridMultilevel"/>
    <w:tmpl w:val="9F085DF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95AFE"/>
    <w:multiLevelType w:val="hybridMultilevel"/>
    <w:tmpl w:val="122EB1F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E1636"/>
    <w:multiLevelType w:val="hybridMultilevel"/>
    <w:tmpl w:val="7AB056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B4A2E"/>
    <w:multiLevelType w:val="hybridMultilevel"/>
    <w:tmpl w:val="6C18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0676"/>
    <w:multiLevelType w:val="hybridMultilevel"/>
    <w:tmpl w:val="2BBADE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D5406"/>
    <w:multiLevelType w:val="multilevel"/>
    <w:tmpl w:val="5FC0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D1DF8"/>
    <w:multiLevelType w:val="hybridMultilevel"/>
    <w:tmpl w:val="358ED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34D3A"/>
    <w:multiLevelType w:val="hybridMultilevel"/>
    <w:tmpl w:val="6C18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E4516"/>
    <w:multiLevelType w:val="hybridMultilevel"/>
    <w:tmpl w:val="CD2EF8E0"/>
    <w:lvl w:ilvl="0" w:tplc="80C0BD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85CE7"/>
    <w:multiLevelType w:val="hybridMultilevel"/>
    <w:tmpl w:val="E1D2F962"/>
    <w:lvl w:ilvl="0" w:tplc="A6220BCC">
      <w:start w:val="1"/>
      <w:numFmt w:val="decimal"/>
      <w:lvlText w:val="%1."/>
      <w:lvlJc w:val="left"/>
      <w:pPr>
        <w:ind w:left="15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91F6833"/>
    <w:multiLevelType w:val="hybridMultilevel"/>
    <w:tmpl w:val="A76EA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77789"/>
    <w:multiLevelType w:val="hybridMultilevel"/>
    <w:tmpl w:val="F1329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E685C"/>
    <w:multiLevelType w:val="hybridMultilevel"/>
    <w:tmpl w:val="6C18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A638F"/>
    <w:multiLevelType w:val="hybridMultilevel"/>
    <w:tmpl w:val="51DE171A"/>
    <w:lvl w:ilvl="0" w:tplc="041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38B3EC9"/>
    <w:multiLevelType w:val="hybridMultilevel"/>
    <w:tmpl w:val="A97A1F4C"/>
    <w:lvl w:ilvl="0" w:tplc="4EB02672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544C2368"/>
    <w:multiLevelType w:val="hybridMultilevel"/>
    <w:tmpl w:val="E1D2F962"/>
    <w:lvl w:ilvl="0" w:tplc="A6220BCC">
      <w:start w:val="1"/>
      <w:numFmt w:val="decimal"/>
      <w:lvlText w:val="%1."/>
      <w:lvlJc w:val="left"/>
      <w:pPr>
        <w:ind w:left="15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1833A39"/>
    <w:multiLevelType w:val="hybridMultilevel"/>
    <w:tmpl w:val="FFF03FD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A4F2AFE"/>
    <w:multiLevelType w:val="hybridMultilevel"/>
    <w:tmpl w:val="BCA8F8AC"/>
    <w:lvl w:ilvl="0" w:tplc="AE1632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15152"/>
    <w:multiLevelType w:val="hybridMultilevel"/>
    <w:tmpl w:val="6C18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85D1D"/>
    <w:multiLevelType w:val="hybridMultilevel"/>
    <w:tmpl w:val="F300EE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6"/>
  </w:num>
  <w:num w:numId="5">
    <w:abstractNumId w:val="4"/>
  </w:num>
  <w:num w:numId="6">
    <w:abstractNumId w:val="25"/>
  </w:num>
  <w:num w:numId="7">
    <w:abstractNumId w:val="10"/>
  </w:num>
  <w:num w:numId="8">
    <w:abstractNumId w:val="8"/>
  </w:num>
  <w:num w:numId="9">
    <w:abstractNumId w:val="19"/>
  </w:num>
  <w:num w:numId="10">
    <w:abstractNumId w:val="5"/>
  </w:num>
  <w:num w:numId="11">
    <w:abstractNumId w:val="7"/>
  </w:num>
  <w:num w:numId="12">
    <w:abstractNumId w:val="20"/>
  </w:num>
  <w:num w:numId="13">
    <w:abstractNumId w:val="0"/>
  </w:num>
  <w:num w:numId="14">
    <w:abstractNumId w:val="22"/>
  </w:num>
  <w:num w:numId="15">
    <w:abstractNumId w:val="3"/>
  </w:num>
  <w:num w:numId="16">
    <w:abstractNumId w:val="14"/>
  </w:num>
  <w:num w:numId="17">
    <w:abstractNumId w:val="17"/>
  </w:num>
  <w:num w:numId="18">
    <w:abstractNumId w:val="16"/>
  </w:num>
  <w:num w:numId="19">
    <w:abstractNumId w:val="23"/>
  </w:num>
  <w:num w:numId="20">
    <w:abstractNumId w:val="12"/>
  </w:num>
  <w:num w:numId="21">
    <w:abstractNumId w:val="13"/>
  </w:num>
  <w:num w:numId="22">
    <w:abstractNumId w:val="18"/>
  </w:num>
  <w:num w:numId="23">
    <w:abstractNumId w:val="9"/>
  </w:num>
  <w:num w:numId="24">
    <w:abstractNumId w:val="24"/>
  </w:num>
  <w:num w:numId="25">
    <w:abstractNumId w:val="2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04"/>
    <w:rsid w:val="00004ED3"/>
    <w:rsid w:val="00091115"/>
    <w:rsid w:val="00147974"/>
    <w:rsid w:val="001C5F97"/>
    <w:rsid w:val="002266A2"/>
    <w:rsid w:val="002340DF"/>
    <w:rsid w:val="00242284"/>
    <w:rsid w:val="002C48A1"/>
    <w:rsid w:val="002D7AFD"/>
    <w:rsid w:val="00314C3B"/>
    <w:rsid w:val="003B70BD"/>
    <w:rsid w:val="00431B5D"/>
    <w:rsid w:val="004450B4"/>
    <w:rsid w:val="004C0876"/>
    <w:rsid w:val="005118B4"/>
    <w:rsid w:val="00540E46"/>
    <w:rsid w:val="00571442"/>
    <w:rsid w:val="00575537"/>
    <w:rsid w:val="005A2611"/>
    <w:rsid w:val="005C6F32"/>
    <w:rsid w:val="00695C91"/>
    <w:rsid w:val="006D4D7E"/>
    <w:rsid w:val="00740285"/>
    <w:rsid w:val="00776802"/>
    <w:rsid w:val="007A2EF1"/>
    <w:rsid w:val="007F1D5C"/>
    <w:rsid w:val="00880699"/>
    <w:rsid w:val="008C23C9"/>
    <w:rsid w:val="008D04AE"/>
    <w:rsid w:val="009A6F79"/>
    <w:rsid w:val="009F6B3F"/>
    <w:rsid w:val="00A06E8A"/>
    <w:rsid w:val="00AA6EC0"/>
    <w:rsid w:val="00B30116"/>
    <w:rsid w:val="00B479EE"/>
    <w:rsid w:val="00BA7F58"/>
    <w:rsid w:val="00C05307"/>
    <w:rsid w:val="00C34800"/>
    <w:rsid w:val="00C558F0"/>
    <w:rsid w:val="00DA5571"/>
    <w:rsid w:val="00DE5E04"/>
    <w:rsid w:val="00E96AA0"/>
    <w:rsid w:val="00EB6D28"/>
    <w:rsid w:val="00F15488"/>
    <w:rsid w:val="00F72487"/>
    <w:rsid w:val="00F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FF90A4"/>
  <w15:chartTrackingRefBased/>
  <w15:docId w15:val="{B5F66E69-23CA-4224-B1CE-834647CE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DA5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Dell</cp:lastModifiedBy>
  <cp:revision>3</cp:revision>
  <cp:lastPrinted>2025-09-21T11:46:00Z</cp:lastPrinted>
  <dcterms:created xsi:type="dcterms:W3CDTF">2025-09-21T11:49:00Z</dcterms:created>
  <dcterms:modified xsi:type="dcterms:W3CDTF">2025-09-22T13:56:00Z</dcterms:modified>
</cp:coreProperties>
</file>