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A7" w:rsidRPr="00E75FF5" w:rsidRDefault="002225A7" w:rsidP="002225A7">
      <w:pPr>
        <w:pStyle w:val="a3"/>
        <w:spacing w:beforeAutospacing="0" w:afterAutospacing="0"/>
        <w:jc w:val="center"/>
        <w:rPr>
          <w:b/>
          <w:sz w:val="24"/>
          <w:szCs w:val="24"/>
          <w:lang w:val="ru-RU"/>
        </w:rPr>
      </w:pPr>
      <w:r w:rsidRPr="00E75FF5">
        <w:rPr>
          <w:b/>
          <w:sz w:val="24"/>
          <w:szCs w:val="24"/>
          <w:lang w:val="ru-RU"/>
        </w:rPr>
        <w:t>Муниципальное общеобразовательное учреждение</w:t>
      </w:r>
      <w:r w:rsidRPr="00E75FF5">
        <w:rPr>
          <w:b/>
          <w:sz w:val="24"/>
          <w:szCs w:val="24"/>
          <w:lang w:val="ru-RU"/>
        </w:rPr>
        <w:br/>
        <w:t>«Образовательный комплекс «Академия» Ярославского муниципального округа</w:t>
      </w:r>
      <w:r w:rsidRPr="00E75FF5">
        <w:rPr>
          <w:b/>
          <w:sz w:val="24"/>
          <w:szCs w:val="24"/>
          <w:lang w:val="ru-RU"/>
        </w:rPr>
        <w:br/>
        <w:t>(МОУ «Образовательный комплекс «Академия» ЯМО)</w:t>
      </w:r>
    </w:p>
    <w:p w:rsidR="002225A7" w:rsidRPr="00E75FF5" w:rsidRDefault="002225A7" w:rsidP="002225A7">
      <w:pPr>
        <w:pStyle w:val="a3"/>
        <w:spacing w:beforeAutospacing="0" w:afterAutospacing="0"/>
        <w:jc w:val="center"/>
        <w:rPr>
          <w:b/>
          <w:sz w:val="24"/>
          <w:szCs w:val="24"/>
          <w:lang w:val="ru-RU"/>
        </w:rPr>
      </w:pPr>
    </w:p>
    <w:tbl>
      <w:tblPr>
        <w:tblW w:w="9781" w:type="dxa"/>
        <w:tblInd w:w="-318" w:type="dxa"/>
        <w:tblLook w:val="04A0"/>
      </w:tblPr>
      <w:tblGrid>
        <w:gridCol w:w="2977"/>
        <w:gridCol w:w="6804"/>
      </w:tblGrid>
      <w:tr w:rsidR="002225A7" w:rsidRPr="00E75FF5" w:rsidTr="002225A7">
        <w:tc>
          <w:tcPr>
            <w:tcW w:w="2977" w:type="dxa"/>
            <w:shd w:val="clear" w:color="auto" w:fill="auto"/>
          </w:tcPr>
          <w:p w:rsidR="002225A7" w:rsidRPr="00E75FF5" w:rsidRDefault="002225A7" w:rsidP="00886868">
            <w:pPr>
              <w:pStyle w:val="a3"/>
              <w:spacing w:beforeAutospacing="0" w:afterAutospacing="0"/>
              <w:rPr>
                <w:sz w:val="24"/>
                <w:szCs w:val="24"/>
                <w:lang w:val="ru-RU"/>
              </w:rPr>
            </w:pPr>
          </w:p>
        </w:tc>
        <w:tc>
          <w:tcPr>
            <w:tcW w:w="6804" w:type="dxa"/>
            <w:shd w:val="clear" w:color="auto" w:fill="auto"/>
          </w:tcPr>
          <w:p w:rsidR="002225A7" w:rsidRPr="00E75FF5" w:rsidRDefault="002225A7" w:rsidP="00886868">
            <w:pPr>
              <w:pStyle w:val="a3"/>
              <w:spacing w:beforeAutospacing="0" w:afterAutospacing="0"/>
              <w:rPr>
                <w:sz w:val="24"/>
                <w:szCs w:val="24"/>
                <w:lang w:val="ru-RU"/>
              </w:rPr>
            </w:pPr>
            <w:r w:rsidRPr="00E75FF5">
              <w:rPr>
                <w:sz w:val="24"/>
                <w:szCs w:val="24"/>
                <w:lang w:val="ru-RU"/>
              </w:rPr>
              <w:t>УТВЕРЖДЕНО</w:t>
            </w:r>
          </w:p>
          <w:p w:rsidR="002225A7" w:rsidRPr="00E75FF5" w:rsidRDefault="002225A7" w:rsidP="00886868">
            <w:pPr>
              <w:pStyle w:val="a3"/>
              <w:spacing w:beforeAutospacing="0" w:afterAutospacing="0"/>
              <w:rPr>
                <w:sz w:val="24"/>
                <w:szCs w:val="24"/>
                <w:lang w:val="ru-RU"/>
              </w:rPr>
            </w:pPr>
            <w:r w:rsidRPr="00E75FF5">
              <w:rPr>
                <w:sz w:val="24"/>
                <w:szCs w:val="24"/>
                <w:lang w:val="ru-RU"/>
              </w:rPr>
              <w:t>Приказом МОУ «Образовательный комплекс «Академия» ЯМО</w:t>
            </w:r>
          </w:p>
          <w:p w:rsidR="002225A7" w:rsidRPr="00E75FF5" w:rsidRDefault="002225A7" w:rsidP="00886868">
            <w:pPr>
              <w:pStyle w:val="a3"/>
              <w:spacing w:beforeAutospacing="0" w:afterAutospacing="0"/>
              <w:rPr>
                <w:sz w:val="24"/>
                <w:szCs w:val="24"/>
                <w:lang w:val="ru-RU"/>
              </w:rPr>
            </w:pPr>
            <w:r w:rsidRPr="00E75FF5">
              <w:rPr>
                <w:sz w:val="24"/>
                <w:szCs w:val="24"/>
                <w:lang w:val="ru-RU"/>
              </w:rPr>
              <w:t>от 01.10.2025 № 01-26/01</w:t>
            </w:r>
          </w:p>
        </w:tc>
      </w:tr>
    </w:tbl>
    <w:p w:rsidR="002225A7" w:rsidRDefault="002225A7" w:rsidP="002225A7">
      <w:pPr>
        <w:pStyle w:val="10"/>
        <w:keepNext/>
        <w:keepLines/>
        <w:shd w:val="clear" w:color="auto" w:fill="auto"/>
        <w:spacing w:before="0" w:line="240" w:lineRule="auto"/>
        <w:ind w:firstLine="709"/>
        <w:rPr>
          <w:rFonts w:ascii="Times New Roman" w:hAnsi="Times New Roman" w:cs="Times New Roman"/>
          <w:sz w:val="26"/>
          <w:szCs w:val="26"/>
        </w:rPr>
      </w:pPr>
    </w:p>
    <w:p w:rsidR="009345D5" w:rsidRDefault="009345D5" w:rsidP="00B304A7">
      <w:pPr>
        <w:pStyle w:val="Default"/>
        <w:jc w:val="both"/>
        <w:rPr>
          <w:sz w:val="28"/>
          <w:szCs w:val="28"/>
        </w:rPr>
      </w:pPr>
    </w:p>
    <w:p w:rsidR="00E02502" w:rsidRDefault="00E02502" w:rsidP="00E02502">
      <w:pPr>
        <w:pStyle w:val="Default"/>
      </w:pPr>
    </w:p>
    <w:p w:rsidR="00E02502" w:rsidRPr="00E02502" w:rsidRDefault="00E02502" w:rsidP="00E02502">
      <w:pPr>
        <w:pStyle w:val="Default"/>
        <w:jc w:val="center"/>
        <w:rPr>
          <w:sz w:val="28"/>
          <w:szCs w:val="28"/>
        </w:rPr>
      </w:pPr>
      <w:r w:rsidRPr="00E02502">
        <w:rPr>
          <w:b/>
          <w:bCs/>
          <w:sz w:val="28"/>
          <w:szCs w:val="28"/>
        </w:rPr>
        <w:t xml:space="preserve">Положение о приёме на </w:t>
      </w:r>
      <w:proofErr w:type="gramStart"/>
      <w:r w:rsidRPr="00E02502">
        <w:rPr>
          <w:b/>
          <w:bCs/>
          <w:sz w:val="28"/>
          <w:szCs w:val="28"/>
        </w:rPr>
        <w:t>обучение по</w:t>
      </w:r>
      <w:proofErr w:type="gramEnd"/>
      <w:r w:rsidRPr="00E02502">
        <w:rPr>
          <w:b/>
          <w:bCs/>
          <w:sz w:val="28"/>
          <w:szCs w:val="28"/>
        </w:rPr>
        <w:t xml:space="preserve"> образовательным программам</w:t>
      </w:r>
    </w:p>
    <w:p w:rsidR="000737A3" w:rsidRDefault="00E02502" w:rsidP="00E02502">
      <w:pPr>
        <w:pStyle w:val="Default"/>
        <w:jc w:val="center"/>
        <w:rPr>
          <w:b/>
          <w:bCs/>
          <w:sz w:val="28"/>
          <w:szCs w:val="28"/>
        </w:rPr>
      </w:pPr>
      <w:r w:rsidRPr="00E02502">
        <w:rPr>
          <w:b/>
          <w:bCs/>
          <w:sz w:val="28"/>
          <w:szCs w:val="28"/>
        </w:rPr>
        <w:t xml:space="preserve">начального общего, основного общего и среднего общего образования </w:t>
      </w:r>
    </w:p>
    <w:p w:rsidR="00E02502" w:rsidRDefault="00E02502" w:rsidP="00E02502">
      <w:pPr>
        <w:pStyle w:val="Default"/>
        <w:jc w:val="center"/>
        <w:rPr>
          <w:b/>
          <w:sz w:val="28"/>
          <w:szCs w:val="28"/>
        </w:rPr>
      </w:pPr>
      <w:r w:rsidRPr="00E02502">
        <w:rPr>
          <w:b/>
          <w:bCs/>
          <w:sz w:val="28"/>
          <w:szCs w:val="28"/>
        </w:rPr>
        <w:t xml:space="preserve">в </w:t>
      </w:r>
      <w:r w:rsidRPr="00E02502">
        <w:rPr>
          <w:b/>
          <w:sz w:val="28"/>
          <w:szCs w:val="28"/>
        </w:rPr>
        <w:t>МОУ «Образовательный комплекс «Академия» ЯМО</w:t>
      </w:r>
    </w:p>
    <w:p w:rsidR="007F771B" w:rsidRPr="007F771B" w:rsidRDefault="007F771B" w:rsidP="007F771B">
      <w:pPr>
        <w:pStyle w:val="Default"/>
        <w:jc w:val="center"/>
        <w:rPr>
          <w:sz w:val="28"/>
          <w:szCs w:val="28"/>
        </w:rPr>
      </w:pPr>
      <w:r w:rsidRPr="007F771B">
        <w:rPr>
          <w:i/>
          <w:sz w:val="28"/>
          <w:szCs w:val="28"/>
        </w:rPr>
        <w:t>(</w:t>
      </w:r>
      <w:r w:rsidRPr="007F771B">
        <w:rPr>
          <w:iCs/>
          <w:sz w:val="28"/>
          <w:szCs w:val="28"/>
        </w:rPr>
        <w:t>с изменениями от 14.01.2026</w:t>
      </w:r>
      <w:r w:rsidR="003D03DF">
        <w:rPr>
          <w:iCs/>
          <w:sz w:val="28"/>
          <w:szCs w:val="28"/>
        </w:rPr>
        <w:t xml:space="preserve"> г.</w:t>
      </w:r>
      <w:r w:rsidRPr="007F771B">
        <w:rPr>
          <w:iCs/>
          <w:sz w:val="28"/>
          <w:szCs w:val="28"/>
        </w:rPr>
        <w:t>)</w:t>
      </w:r>
    </w:p>
    <w:p w:rsidR="007F771B" w:rsidRPr="007F771B" w:rsidRDefault="007F771B" w:rsidP="00E02502">
      <w:pPr>
        <w:pStyle w:val="Default"/>
        <w:jc w:val="center"/>
        <w:rPr>
          <w:sz w:val="28"/>
          <w:szCs w:val="28"/>
        </w:rPr>
      </w:pPr>
    </w:p>
    <w:p w:rsidR="00E02502" w:rsidRPr="00B304A7" w:rsidRDefault="00E02502" w:rsidP="00E02502">
      <w:pPr>
        <w:pStyle w:val="Default"/>
        <w:jc w:val="center"/>
        <w:rPr>
          <w:sz w:val="28"/>
          <w:szCs w:val="28"/>
        </w:rPr>
      </w:pPr>
    </w:p>
    <w:p w:rsidR="005811C9" w:rsidRPr="005811C9" w:rsidRDefault="009345D5" w:rsidP="005811C9">
      <w:pPr>
        <w:pStyle w:val="Default"/>
        <w:jc w:val="both"/>
        <w:rPr>
          <w:sz w:val="28"/>
          <w:szCs w:val="28"/>
        </w:rPr>
      </w:pPr>
      <w:r w:rsidRPr="005811C9">
        <w:rPr>
          <w:sz w:val="28"/>
          <w:szCs w:val="28"/>
        </w:rPr>
        <w:t xml:space="preserve"> 1. </w:t>
      </w:r>
      <w:proofErr w:type="gramStart"/>
      <w:r w:rsidRPr="005811C9">
        <w:rPr>
          <w:sz w:val="28"/>
          <w:szCs w:val="28"/>
        </w:rPr>
        <w:t>Положение о приеме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обучающихс</w:t>
      </w:r>
      <w:r w:rsidR="005811C9" w:rsidRPr="005811C9">
        <w:rPr>
          <w:sz w:val="28"/>
          <w:szCs w:val="28"/>
        </w:rPr>
        <w:t>я в структурные подразделения (Центр образования «</w:t>
      </w:r>
      <w:proofErr w:type="spellStart"/>
      <w:r w:rsidR="005811C9" w:rsidRPr="005811C9">
        <w:rPr>
          <w:sz w:val="28"/>
          <w:szCs w:val="28"/>
        </w:rPr>
        <w:t>Иванищевская</w:t>
      </w:r>
      <w:proofErr w:type="spellEnd"/>
      <w:r w:rsidR="005811C9" w:rsidRPr="005811C9">
        <w:rPr>
          <w:sz w:val="28"/>
          <w:szCs w:val="28"/>
        </w:rPr>
        <w:t xml:space="preserve"> школа», Центр образования «</w:t>
      </w:r>
      <w:proofErr w:type="spellStart"/>
      <w:r w:rsidR="005811C9" w:rsidRPr="005811C9">
        <w:rPr>
          <w:sz w:val="28"/>
          <w:szCs w:val="28"/>
        </w:rPr>
        <w:t>Ивняковская</w:t>
      </w:r>
      <w:proofErr w:type="spellEnd"/>
      <w:r w:rsidR="005811C9" w:rsidRPr="005811C9">
        <w:rPr>
          <w:sz w:val="28"/>
          <w:szCs w:val="28"/>
        </w:rPr>
        <w:t xml:space="preserve"> школа», Центр образования «Курбская школа», Центр образования «</w:t>
      </w:r>
      <w:proofErr w:type="spellStart"/>
      <w:r w:rsidR="005811C9" w:rsidRPr="005811C9">
        <w:rPr>
          <w:sz w:val="28"/>
          <w:szCs w:val="28"/>
        </w:rPr>
        <w:t>Мордвиновская</w:t>
      </w:r>
      <w:proofErr w:type="spellEnd"/>
      <w:r w:rsidR="005811C9" w:rsidRPr="005811C9">
        <w:rPr>
          <w:sz w:val="28"/>
          <w:szCs w:val="28"/>
        </w:rPr>
        <w:t xml:space="preserve"> школа», Центр образования «</w:t>
      </w:r>
      <w:proofErr w:type="spellStart"/>
      <w:r w:rsidR="005811C9" w:rsidRPr="005811C9">
        <w:rPr>
          <w:sz w:val="28"/>
          <w:szCs w:val="28"/>
        </w:rPr>
        <w:t>Ширинская</w:t>
      </w:r>
      <w:proofErr w:type="spellEnd"/>
      <w:r w:rsidR="005811C9" w:rsidRPr="005811C9">
        <w:rPr>
          <w:sz w:val="28"/>
          <w:szCs w:val="28"/>
        </w:rPr>
        <w:t xml:space="preserve"> школа»</w:t>
      </w:r>
      <w:r w:rsidRPr="005811C9">
        <w:rPr>
          <w:sz w:val="28"/>
          <w:szCs w:val="28"/>
        </w:rPr>
        <w:t xml:space="preserve">) </w:t>
      </w:r>
      <w:r w:rsidR="005811C9" w:rsidRPr="005811C9">
        <w:rPr>
          <w:sz w:val="28"/>
          <w:szCs w:val="28"/>
        </w:rPr>
        <w:t>МОУ «Образовательный комплекс «Академия» ЯМО</w:t>
      </w:r>
      <w:proofErr w:type="gramEnd"/>
    </w:p>
    <w:p w:rsidR="009345D5" w:rsidRPr="00B304A7" w:rsidRDefault="009345D5" w:rsidP="00B304A7">
      <w:pPr>
        <w:pStyle w:val="Default"/>
        <w:jc w:val="both"/>
        <w:rPr>
          <w:sz w:val="28"/>
          <w:szCs w:val="28"/>
        </w:rPr>
      </w:pPr>
      <w:r w:rsidRPr="00B304A7">
        <w:rPr>
          <w:sz w:val="28"/>
          <w:szCs w:val="28"/>
        </w:rPr>
        <w:t xml:space="preserve">на </w:t>
      </w:r>
      <w:proofErr w:type="gramStart"/>
      <w:r w:rsidRPr="00B304A7">
        <w:rPr>
          <w:sz w:val="28"/>
          <w:szCs w:val="28"/>
        </w:rPr>
        <w:t>обучение по</w:t>
      </w:r>
      <w:proofErr w:type="gramEnd"/>
      <w:r w:rsidRPr="00B304A7">
        <w:rPr>
          <w:sz w:val="28"/>
          <w:szCs w:val="28"/>
        </w:rPr>
        <w:t xml:space="preserve">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Школа) </w:t>
      </w:r>
    </w:p>
    <w:p w:rsidR="009345D5" w:rsidRPr="00B304A7" w:rsidRDefault="009345D5" w:rsidP="00B304A7">
      <w:pPr>
        <w:pStyle w:val="Default"/>
        <w:jc w:val="both"/>
        <w:rPr>
          <w:sz w:val="28"/>
          <w:szCs w:val="28"/>
        </w:rPr>
      </w:pPr>
      <w:r w:rsidRPr="00B304A7">
        <w:rPr>
          <w:sz w:val="28"/>
          <w:szCs w:val="28"/>
        </w:rPr>
        <w:t xml:space="preserve">2. Прием на </w:t>
      </w:r>
      <w:proofErr w:type="gramStart"/>
      <w:r w:rsidRPr="00B304A7">
        <w:rPr>
          <w:sz w:val="28"/>
          <w:szCs w:val="28"/>
        </w:rPr>
        <w:t>обучение</w:t>
      </w:r>
      <w:proofErr w:type="gramEnd"/>
      <w:r w:rsidRPr="00B304A7">
        <w:rPr>
          <w:sz w:val="28"/>
          <w:szCs w:val="28"/>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 </w:t>
      </w:r>
    </w:p>
    <w:p w:rsidR="009345D5" w:rsidRPr="00B304A7" w:rsidRDefault="009345D5" w:rsidP="00B304A7">
      <w:pPr>
        <w:pStyle w:val="Default"/>
        <w:jc w:val="both"/>
        <w:rPr>
          <w:sz w:val="28"/>
          <w:szCs w:val="28"/>
        </w:rPr>
      </w:pPr>
      <w:r w:rsidRPr="00B304A7">
        <w:rPr>
          <w:sz w:val="28"/>
          <w:szCs w:val="28"/>
        </w:rPr>
        <w:t xml:space="preserve">3. Прием иностранных граждан и лиц без гражданства, в том числе соотечественников, проживающих за рубежом на </w:t>
      </w:r>
      <w:proofErr w:type="gramStart"/>
      <w:r w:rsidRPr="00B304A7">
        <w:rPr>
          <w:sz w:val="28"/>
          <w:szCs w:val="28"/>
        </w:rPr>
        <w:t>обучение</w:t>
      </w:r>
      <w:proofErr w:type="gramEnd"/>
      <w:r w:rsidRPr="00B304A7">
        <w:rPr>
          <w:sz w:val="28"/>
          <w:szCs w:val="28"/>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9345D5" w:rsidRPr="00B304A7" w:rsidRDefault="009345D5" w:rsidP="00B304A7">
      <w:pPr>
        <w:pStyle w:val="Default"/>
        <w:jc w:val="both"/>
        <w:rPr>
          <w:sz w:val="28"/>
          <w:szCs w:val="28"/>
        </w:rPr>
      </w:pPr>
      <w:r w:rsidRPr="00B304A7">
        <w:rPr>
          <w:sz w:val="28"/>
          <w:szCs w:val="28"/>
        </w:rPr>
        <w:t xml:space="preserve">4. Правила приема на </w:t>
      </w:r>
      <w:proofErr w:type="gramStart"/>
      <w:r w:rsidRPr="00B304A7">
        <w:rPr>
          <w:sz w:val="28"/>
          <w:szCs w:val="28"/>
        </w:rPr>
        <w:t>обучение</w:t>
      </w:r>
      <w:proofErr w:type="gramEnd"/>
      <w:r w:rsidRPr="00B304A7">
        <w:rPr>
          <w:sz w:val="28"/>
          <w:szCs w:val="28"/>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w:t>
      </w:r>
    </w:p>
    <w:p w:rsidR="009345D5" w:rsidRDefault="009345D5" w:rsidP="00B304A7">
      <w:pPr>
        <w:pStyle w:val="Default"/>
        <w:jc w:val="both"/>
        <w:rPr>
          <w:sz w:val="28"/>
          <w:szCs w:val="28"/>
        </w:rPr>
      </w:pPr>
      <w:r w:rsidRPr="00B304A7">
        <w:rPr>
          <w:sz w:val="28"/>
          <w:szCs w:val="28"/>
        </w:rPr>
        <w:t xml:space="preserve">Правила приема в Школу на </w:t>
      </w:r>
      <w:proofErr w:type="gramStart"/>
      <w:r w:rsidRPr="00B304A7">
        <w:rPr>
          <w:sz w:val="28"/>
          <w:szCs w:val="28"/>
        </w:rPr>
        <w:t>обучение</w:t>
      </w:r>
      <w:proofErr w:type="gramEnd"/>
      <w:r w:rsidRPr="00B304A7">
        <w:rPr>
          <w:sz w:val="28"/>
          <w:szCs w:val="28"/>
        </w:rPr>
        <w:t xml:space="preserve"> по основным общеобразовательным программам должны обеспечивать также прием в образовательную </w:t>
      </w:r>
      <w:r w:rsidRPr="00B304A7">
        <w:rPr>
          <w:sz w:val="28"/>
          <w:szCs w:val="28"/>
        </w:rPr>
        <w:lastRenderedPageBreak/>
        <w:t xml:space="preserve">организацию граждан, имеющих право на получение общего образования соответствующего уровня и проживающих на закрепленной территории. </w:t>
      </w:r>
    </w:p>
    <w:p w:rsidR="001D2204" w:rsidRPr="001D2204" w:rsidRDefault="001D2204" w:rsidP="001D2204">
      <w:pPr>
        <w:autoSpaceDE w:val="0"/>
        <w:autoSpaceDN w:val="0"/>
        <w:adjustRightInd w:val="0"/>
        <w:spacing w:after="0" w:line="240" w:lineRule="auto"/>
        <w:jc w:val="both"/>
        <w:rPr>
          <w:sz w:val="28"/>
          <w:szCs w:val="28"/>
        </w:rPr>
      </w:pPr>
      <w:r w:rsidRPr="001D2204">
        <w:rPr>
          <w:rFonts w:ascii="Times New Roman" w:hAnsi="Times New Roman" w:cs="Times New Roman"/>
          <w:sz w:val="28"/>
          <w:szCs w:val="28"/>
        </w:rPr>
        <w:t xml:space="preserve">Закрепление МОУ «Образовательный комплекс </w:t>
      </w:r>
      <w:r>
        <w:rPr>
          <w:rFonts w:ascii="Times New Roman" w:hAnsi="Times New Roman" w:cs="Times New Roman"/>
          <w:sz w:val="28"/>
          <w:szCs w:val="28"/>
        </w:rPr>
        <w:t>«Академия»</w:t>
      </w:r>
      <w:r w:rsidRPr="001D2204">
        <w:rPr>
          <w:rFonts w:ascii="Times New Roman" w:hAnsi="Times New Roman" w:cs="Times New Roman"/>
          <w:sz w:val="28"/>
          <w:szCs w:val="28"/>
        </w:rPr>
        <w:t>» ЯМО за конкретными</w:t>
      </w:r>
      <w:r>
        <w:rPr>
          <w:rFonts w:ascii="Times New Roman" w:hAnsi="Times New Roman" w:cs="Times New Roman"/>
          <w:sz w:val="28"/>
          <w:szCs w:val="28"/>
        </w:rPr>
        <w:t xml:space="preserve"> </w:t>
      </w:r>
      <w:r w:rsidRPr="001D2204">
        <w:rPr>
          <w:rFonts w:ascii="Times New Roman" w:hAnsi="Times New Roman" w:cs="Times New Roman"/>
          <w:sz w:val="28"/>
          <w:szCs w:val="28"/>
        </w:rPr>
        <w:t>территориями Ярославского муниципального округа осуществляется органами местного</w:t>
      </w:r>
      <w:r>
        <w:rPr>
          <w:rFonts w:ascii="Times New Roman" w:hAnsi="Times New Roman" w:cs="Times New Roman"/>
          <w:sz w:val="28"/>
          <w:szCs w:val="28"/>
        </w:rPr>
        <w:t xml:space="preserve"> </w:t>
      </w:r>
      <w:r w:rsidRPr="001D2204">
        <w:rPr>
          <w:rFonts w:ascii="Times New Roman" w:hAnsi="Times New Roman" w:cs="Times New Roman"/>
          <w:sz w:val="28"/>
          <w:szCs w:val="28"/>
        </w:rPr>
        <w:t>самоуправления Ярославского муниципального округа.</w:t>
      </w:r>
    </w:p>
    <w:p w:rsidR="009345D5" w:rsidRPr="00B304A7" w:rsidRDefault="009345D5" w:rsidP="00B304A7">
      <w:pPr>
        <w:pStyle w:val="Default"/>
        <w:jc w:val="both"/>
        <w:rPr>
          <w:sz w:val="28"/>
          <w:szCs w:val="28"/>
        </w:rPr>
      </w:pPr>
      <w:r w:rsidRPr="00B304A7">
        <w:rPr>
          <w:sz w:val="28"/>
          <w:szCs w:val="28"/>
        </w:rPr>
        <w:t xml:space="preserve">5. </w:t>
      </w:r>
      <w:proofErr w:type="gramStart"/>
      <w:r w:rsidRPr="00B304A7">
        <w:rPr>
          <w:sz w:val="28"/>
          <w:szCs w:val="28"/>
        </w:rPr>
        <w:t xml:space="preserve">Школа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 </w:t>
      </w:r>
      <w:proofErr w:type="gramEnd"/>
    </w:p>
    <w:p w:rsidR="009345D5" w:rsidRPr="00B304A7" w:rsidRDefault="009345D5" w:rsidP="00B304A7">
      <w:pPr>
        <w:pStyle w:val="Default"/>
        <w:jc w:val="both"/>
        <w:rPr>
          <w:sz w:val="28"/>
          <w:szCs w:val="28"/>
        </w:rPr>
      </w:pPr>
      <w:r w:rsidRPr="00B304A7">
        <w:rPr>
          <w:sz w:val="28"/>
          <w:szCs w:val="28"/>
        </w:rPr>
        <w:t xml:space="preserve">6.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B304A7">
        <w:rPr>
          <w:sz w:val="28"/>
          <w:szCs w:val="28"/>
        </w:rPr>
        <w:t>обучение по</w:t>
      </w:r>
      <w:proofErr w:type="gramEnd"/>
      <w:r w:rsidRPr="00B304A7">
        <w:rPr>
          <w:sz w:val="28"/>
          <w:szCs w:val="28"/>
        </w:rPr>
        <w:t xml:space="preserve"> образовательным программам начального общего образования в более раннем или более позднем возрасте. </w:t>
      </w:r>
    </w:p>
    <w:p w:rsidR="009345D5" w:rsidRPr="00B304A7" w:rsidRDefault="009345D5" w:rsidP="00B304A7">
      <w:pPr>
        <w:pStyle w:val="Default"/>
        <w:jc w:val="both"/>
        <w:rPr>
          <w:sz w:val="28"/>
          <w:szCs w:val="28"/>
        </w:rPr>
      </w:pPr>
      <w:r w:rsidRPr="00B304A7">
        <w:rPr>
          <w:sz w:val="28"/>
          <w:szCs w:val="28"/>
        </w:rPr>
        <w:t xml:space="preserve">7. В первоочередном порядке предоставляются места детям, указанным в абзаце втором части 6 статьи 19 Федерального закона от 27 мая 1998 г. № 76-ФЗ "О статусе военнослужащих", по месту жительства их семей. </w:t>
      </w:r>
    </w:p>
    <w:p w:rsidR="009345D5" w:rsidRPr="00B304A7" w:rsidRDefault="009345D5" w:rsidP="00B304A7">
      <w:pPr>
        <w:pStyle w:val="Default"/>
        <w:jc w:val="both"/>
        <w:rPr>
          <w:sz w:val="28"/>
          <w:szCs w:val="28"/>
        </w:rPr>
      </w:pPr>
      <w:proofErr w:type="gramStart"/>
      <w:r w:rsidRPr="00B304A7">
        <w:rPr>
          <w:sz w:val="28"/>
          <w:szCs w:val="28"/>
        </w:rPr>
        <w:t>В первоочередном порядке также предоставляются места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w:t>
      </w:r>
      <w:proofErr w:type="gramEnd"/>
      <w:r w:rsidRPr="00B304A7">
        <w:rPr>
          <w:sz w:val="28"/>
          <w:szCs w:val="28"/>
        </w:rPr>
        <w:t xml:space="preserve"> федеральных органов исполнительной власти и внесении изменений в законодательные акты Российской Федерации". </w:t>
      </w:r>
    </w:p>
    <w:p w:rsidR="009345D5" w:rsidRPr="00B304A7" w:rsidRDefault="009345D5" w:rsidP="00B304A7">
      <w:pPr>
        <w:pStyle w:val="Default"/>
        <w:jc w:val="both"/>
        <w:rPr>
          <w:sz w:val="28"/>
          <w:szCs w:val="28"/>
        </w:rPr>
      </w:pPr>
      <w:r w:rsidRPr="00B304A7">
        <w:rPr>
          <w:sz w:val="28"/>
          <w:szCs w:val="28"/>
        </w:rPr>
        <w:t>8.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9345D5" w:rsidRPr="00B304A7" w:rsidRDefault="009345D5" w:rsidP="00B304A7">
      <w:pPr>
        <w:pStyle w:val="Default"/>
        <w:jc w:val="both"/>
        <w:rPr>
          <w:sz w:val="28"/>
          <w:szCs w:val="28"/>
        </w:rPr>
      </w:pPr>
      <w:r w:rsidRPr="00B304A7">
        <w:rPr>
          <w:sz w:val="28"/>
          <w:szCs w:val="28"/>
        </w:rPr>
        <w:t xml:space="preserve">9. </w:t>
      </w:r>
      <w:proofErr w:type="gramStart"/>
      <w:r w:rsidRPr="00B304A7">
        <w:rPr>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B304A7">
        <w:rPr>
          <w:sz w:val="28"/>
          <w:szCs w:val="28"/>
        </w:rPr>
        <w:t>неполнородные</w:t>
      </w:r>
      <w:proofErr w:type="spellEnd"/>
      <w:r w:rsidRPr="00B304A7">
        <w:rPr>
          <w:sz w:val="28"/>
          <w:szCs w:val="28"/>
        </w:rPr>
        <w:t>, усыновленные (удочеренные), дети, опекунами (попечителями) которых</w:t>
      </w:r>
      <w:proofErr w:type="gramEnd"/>
      <w:r w:rsidRPr="00B304A7">
        <w:rPr>
          <w:sz w:val="28"/>
          <w:szCs w:val="28"/>
        </w:rPr>
        <w:t xml:space="preserve"> являются родители (законные представители) этого ребенка, или дети, родителями (законными </w:t>
      </w:r>
      <w:r w:rsidRPr="00B304A7">
        <w:rPr>
          <w:sz w:val="28"/>
          <w:szCs w:val="28"/>
        </w:rPr>
        <w:lastRenderedPageBreak/>
        <w:t xml:space="preserve">представителями) которых являются опекуны (попечители) этого ребенка, за исключением случаев, предусмотренных частями 5 и 6 статьи 67 Федерального закона </w:t>
      </w:r>
    </w:p>
    <w:p w:rsidR="009345D5" w:rsidRPr="00B304A7" w:rsidRDefault="009345D5" w:rsidP="00B304A7">
      <w:pPr>
        <w:pStyle w:val="Default"/>
        <w:jc w:val="both"/>
        <w:rPr>
          <w:sz w:val="28"/>
          <w:szCs w:val="28"/>
        </w:rPr>
      </w:pPr>
      <w:r w:rsidRPr="00B304A7">
        <w:rPr>
          <w:sz w:val="28"/>
          <w:szCs w:val="28"/>
        </w:rPr>
        <w:t xml:space="preserve">10. Дети с ограниченными возможностями здоровья принимаются на </w:t>
      </w:r>
      <w:proofErr w:type="gramStart"/>
      <w:r w:rsidRPr="00B304A7">
        <w:rPr>
          <w:sz w:val="28"/>
          <w:szCs w:val="28"/>
        </w:rPr>
        <w:t>обучение</w:t>
      </w:r>
      <w:proofErr w:type="gramEnd"/>
      <w:r w:rsidRPr="00B304A7">
        <w:rPr>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B304A7">
        <w:rPr>
          <w:sz w:val="28"/>
          <w:szCs w:val="28"/>
        </w:rPr>
        <w:t>психолого-медико-педагогической</w:t>
      </w:r>
      <w:proofErr w:type="spellEnd"/>
      <w:r w:rsidRPr="00B304A7">
        <w:rPr>
          <w:sz w:val="28"/>
          <w:szCs w:val="28"/>
        </w:rPr>
        <w:t xml:space="preserve"> комиссии. </w:t>
      </w:r>
    </w:p>
    <w:p w:rsidR="009345D5" w:rsidRPr="00B304A7" w:rsidRDefault="009345D5" w:rsidP="00B304A7">
      <w:pPr>
        <w:pStyle w:val="Default"/>
        <w:jc w:val="both"/>
        <w:rPr>
          <w:sz w:val="28"/>
          <w:szCs w:val="28"/>
        </w:rPr>
      </w:pPr>
      <w:r w:rsidRPr="00B304A7">
        <w:rPr>
          <w:sz w:val="28"/>
          <w:szCs w:val="28"/>
        </w:rPr>
        <w:t xml:space="preserve">Поступающие с ограниченными возможностями здоровья, достигшие возраста восемнадцати лет, принимаются на </w:t>
      </w:r>
      <w:proofErr w:type="gramStart"/>
      <w:r w:rsidRPr="00B304A7">
        <w:rPr>
          <w:sz w:val="28"/>
          <w:szCs w:val="28"/>
        </w:rPr>
        <w:t>обучение</w:t>
      </w:r>
      <w:proofErr w:type="gramEnd"/>
      <w:r w:rsidRPr="00B304A7">
        <w:rPr>
          <w:sz w:val="28"/>
          <w:szCs w:val="28"/>
        </w:rPr>
        <w:t xml:space="preserve"> по адаптированной образовательной программе только с согласия самих поступающих. </w:t>
      </w:r>
    </w:p>
    <w:p w:rsidR="009345D5" w:rsidRPr="00B304A7" w:rsidRDefault="009345D5" w:rsidP="00B304A7">
      <w:pPr>
        <w:pStyle w:val="Default"/>
        <w:jc w:val="both"/>
        <w:rPr>
          <w:sz w:val="28"/>
          <w:szCs w:val="28"/>
        </w:rPr>
      </w:pPr>
      <w:r w:rsidRPr="00B304A7">
        <w:rPr>
          <w:sz w:val="28"/>
          <w:szCs w:val="28"/>
        </w:rPr>
        <w:t xml:space="preserve">11. Прием в общеобразовательную организацию осуществляется в течение всего учебного года при наличии свободных мест. </w:t>
      </w:r>
    </w:p>
    <w:p w:rsidR="009345D5" w:rsidRPr="00B304A7" w:rsidRDefault="009345D5" w:rsidP="00B304A7">
      <w:pPr>
        <w:pStyle w:val="Default"/>
        <w:jc w:val="both"/>
        <w:rPr>
          <w:sz w:val="28"/>
          <w:szCs w:val="28"/>
        </w:rPr>
      </w:pPr>
      <w:r w:rsidRPr="00B304A7">
        <w:rPr>
          <w:sz w:val="28"/>
          <w:szCs w:val="28"/>
        </w:rPr>
        <w:t>12. В приеме в Школу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В случае отсутствия ме</w:t>
      </w:r>
      <w:proofErr w:type="gramStart"/>
      <w:r w:rsidRPr="00B304A7">
        <w:rPr>
          <w:sz w:val="28"/>
          <w:szCs w:val="28"/>
        </w:rPr>
        <w:t>ст в Шк</w:t>
      </w:r>
      <w:proofErr w:type="gramEnd"/>
      <w:r w:rsidRPr="00B304A7">
        <w:rPr>
          <w:sz w:val="28"/>
          <w:szCs w:val="28"/>
        </w:rPr>
        <w:t xml:space="preserve">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социального развития Администрации ЯМО. </w:t>
      </w:r>
    </w:p>
    <w:p w:rsidR="009345D5" w:rsidRPr="00B304A7" w:rsidRDefault="009345D5" w:rsidP="00B304A7">
      <w:pPr>
        <w:pStyle w:val="Default"/>
        <w:jc w:val="both"/>
        <w:rPr>
          <w:sz w:val="28"/>
          <w:szCs w:val="28"/>
        </w:rPr>
      </w:pPr>
      <w:r w:rsidRPr="00B304A7">
        <w:rPr>
          <w:sz w:val="28"/>
          <w:szCs w:val="28"/>
        </w:rPr>
        <w:t xml:space="preserve">13. </w:t>
      </w:r>
      <w:proofErr w:type="gramStart"/>
      <w:r w:rsidRPr="00B304A7">
        <w:rPr>
          <w:sz w:val="28"/>
          <w:szCs w:val="28"/>
        </w:rPr>
        <w:t xml:space="preserve">Школа с целью проведения организованного приема детей в первый класс размещает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 </w:t>
      </w:r>
      <w:proofErr w:type="gramEnd"/>
    </w:p>
    <w:p w:rsidR="009345D5" w:rsidRPr="00B304A7" w:rsidRDefault="009345D5" w:rsidP="00904C5C">
      <w:pPr>
        <w:pStyle w:val="Default"/>
        <w:numPr>
          <w:ilvl w:val="0"/>
          <w:numId w:val="1"/>
        </w:numPr>
        <w:jc w:val="both"/>
        <w:rPr>
          <w:sz w:val="28"/>
          <w:szCs w:val="28"/>
        </w:rPr>
      </w:pPr>
      <w:r w:rsidRPr="00B304A7">
        <w:rPr>
          <w:sz w:val="28"/>
          <w:szCs w:val="28"/>
        </w:rPr>
        <w:t>о количестве мест в первых классах не позднее 10 календарных дней с момента издания распорядительного акта, указанного в пункте 6 Порядка;</w:t>
      </w:r>
    </w:p>
    <w:p w:rsidR="009345D5" w:rsidRPr="00B304A7" w:rsidRDefault="009345D5" w:rsidP="00904C5C">
      <w:pPr>
        <w:pStyle w:val="Default"/>
        <w:numPr>
          <w:ilvl w:val="0"/>
          <w:numId w:val="1"/>
        </w:numPr>
        <w:jc w:val="both"/>
        <w:rPr>
          <w:sz w:val="28"/>
          <w:szCs w:val="28"/>
        </w:rPr>
      </w:pPr>
      <w:r w:rsidRPr="00B304A7">
        <w:rPr>
          <w:sz w:val="28"/>
          <w:szCs w:val="28"/>
        </w:rPr>
        <w:t xml:space="preserve">о наличии свободных мест в первых классах для приема детей, не проживающих на закрепленной территории, не позднее 5 июля текущего года. </w:t>
      </w:r>
    </w:p>
    <w:p w:rsidR="009345D5" w:rsidRPr="00B304A7" w:rsidRDefault="009345D5" w:rsidP="00B304A7">
      <w:pPr>
        <w:pStyle w:val="Default"/>
        <w:jc w:val="both"/>
        <w:rPr>
          <w:sz w:val="28"/>
          <w:szCs w:val="28"/>
        </w:rPr>
      </w:pPr>
      <w:r w:rsidRPr="00B304A7">
        <w:rPr>
          <w:sz w:val="28"/>
          <w:szCs w:val="28"/>
        </w:rPr>
        <w:t xml:space="preserve">14. 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не позднее 1 апреля текущего года и завершается 30 июня текущего года. </w:t>
      </w:r>
    </w:p>
    <w:p w:rsidR="009345D5" w:rsidRPr="00B304A7" w:rsidRDefault="009345D5" w:rsidP="00B304A7">
      <w:pPr>
        <w:pStyle w:val="Default"/>
        <w:jc w:val="both"/>
        <w:rPr>
          <w:sz w:val="28"/>
          <w:szCs w:val="28"/>
        </w:rPr>
      </w:pPr>
      <w:r w:rsidRPr="00B304A7">
        <w:rPr>
          <w:sz w:val="28"/>
          <w:szCs w:val="28"/>
        </w:rPr>
        <w:t xml:space="preserve">Руководитель </w:t>
      </w:r>
      <w:r w:rsidR="00295B00">
        <w:rPr>
          <w:sz w:val="28"/>
          <w:szCs w:val="28"/>
        </w:rPr>
        <w:t>МОУ «Образовательный комплекс «Академия» ЯМО</w:t>
      </w:r>
      <w:r w:rsidRPr="00B304A7">
        <w:rPr>
          <w:sz w:val="28"/>
          <w:szCs w:val="28"/>
        </w:rPr>
        <w:t xml:space="preserve">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rsidR="009345D5" w:rsidRPr="00B304A7" w:rsidRDefault="009345D5" w:rsidP="00B304A7">
      <w:pPr>
        <w:pStyle w:val="Default"/>
        <w:jc w:val="both"/>
        <w:rPr>
          <w:sz w:val="28"/>
          <w:szCs w:val="28"/>
        </w:rPr>
      </w:pPr>
      <w:r w:rsidRPr="00B304A7">
        <w:rPr>
          <w:sz w:val="28"/>
          <w:szCs w:val="28"/>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9345D5" w:rsidRPr="00B304A7" w:rsidRDefault="009345D5" w:rsidP="00B304A7">
      <w:pPr>
        <w:pStyle w:val="Default"/>
        <w:jc w:val="both"/>
        <w:rPr>
          <w:sz w:val="28"/>
          <w:szCs w:val="28"/>
        </w:rPr>
      </w:pPr>
      <w:r w:rsidRPr="00B304A7">
        <w:rPr>
          <w:sz w:val="28"/>
          <w:szCs w:val="28"/>
        </w:rPr>
        <w:lastRenderedPageBreak/>
        <w:t xml:space="preserve">При завершении приема в первый класс всех детей, указанных в пунктах 9, 10 и 12 Порядка, а также проживающих на закрепленной территории, Школа осуществляет прием детей, не проживающих на закрепленной территории, ранее 6 июля текущего года. </w:t>
      </w:r>
    </w:p>
    <w:p w:rsidR="009345D5" w:rsidRPr="00B304A7" w:rsidRDefault="009345D5" w:rsidP="00B304A7">
      <w:pPr>
        <w:pStyle w:val="Default"/>
        <w:jc w:val="both"/>
        <w:rPr>
          <w:sz w:val="28"/>
          <w:szCs w:val="28"/>
        </w:rPr>
      </w:pPr>
      <w:r w:rsidRPr="00B304A7">
        <w:rPr>
          <w:sz w:val="28"/>
          <w:szCs w:val="28"/>
        </w:rPr>
        <w:t xml:space="preserve">15.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p>
    <w:p w:rsidR="009345D5" w:rsidRPr="00B304A7" w:rsidRDefault="009345D5" w:rsidP="00B304A7">
      <w:pPr>
        <w:pStyle w:val="Default"/>
        <w:jc w:val="both"/>
        <w:rPr>
          <w:sz w:val="28"/>
          <w:szCs w:val="28"/>
        </w:rPr>
      </w:pPr>
      <w:r w:rsidRPr="00B304A7">
        <w:rPr>
          <w:sz w:val="28"/>
          <w:szCs w:val="28"/>
        </w:rPr>
        <w:t xml:space="preserve">16. </w:t>
      </w:r>
      <w:proofErr w:type="gramStart"/>
      <w:r w:rsidRPr="00B304A7">
        <w:rPr>
          <w:sz w:val="28"/>
          <w:szCs w:val="28"/>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roofErr w:type="gramEnd"/>
    </w:p>
    <w:p w:rsidR="009345D5" w:rsidRPr="00B304A7" w:rsidRDefault="009345D5" w:rsidP="00B304A7">
      <w:pPr>
        <w:pStyle w:val="Default"/>
        <w:jc w:val="both"/>
        <w:rPr>
          <w:sz w:val="28"/>
          <w:szCs w:val="28"/>
        </w:rPr>
      </w:pPr>
      <w:r w:rsidRPr="00B304A7">
        <w:rPr>
          <w:sz w:val="28"/>
          <w:szCs w:val="28"/>
        </w:rPr>
        <w:t xml:space="preserve">17. Прием на </w:t>
      </w:r>
      <w:proofErr w:type="gramStart"/>
      <w:r w:rsidRPr="00B304A7">
        <w:rPr>
          <w:sz w:val="28"/>
          <w:szCs w:val="28"/>
        </w:rPr>
        <w:t>обучение</w:t>
      </w:r>
      <w:proofErr w:type="gramEnd"/>
      <w:r w:rsidRPr="00B304A7">
        <w:rPr>
          <w:sz w:val="28"/>
          <w:szCs w:val="28"/>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w:t>
      </w:r>
    </w:p>
    <w:p w:rsidR="009345D5" w:rsidRPr="00B304A7" w:rsidRDefault="009345D5" w:rsidP="00B304A7">
      <w:pPr>
        <w:pStyle w:val="Default"/>
        <w:jc w:val="both"/>
        <w:rPr>
          <w:sz w:val="28"/>
          <w:szCs w:val="28"/>
        </w:rPr>
      </w:pPr>
      <w:r w:rsidRPr="00B304A7">
        <w:rPr>
          <w:sz w:val="28"/>
          <w:szCs w:val="28"/>
        </w:rPr>
        <w:t xml:space="preserve">23. </w:t>
      </w:r>
      <w:proofErr w:type="gramStart"/>
      <w:r w:rsidRPr="00B304A7">
        <w:rPr>
          <w:sz w:val="28"/>
          <w:szCs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9345D5" w:rsidRPr="00B304A7" w:rsidRDefault="009345D5" w:rsidP="00904C5C">
      <w:pPr>
        <w:pStyle w:val="Default"/>
        <w:numPr>
          <w:ilvl w:val="0"/>
          <w:numId w:val="2"/>
        </w:numPr>
        <w:jc w:val="both"/>
        <w:rPr>
          <w:sz w:val="28"/>
          <w:szCs w:val="28"/>
        </w:rPr>
      </w:pPr>
      <w:r w:rsidRPr="00B304A7">
        <w:rPr>
          <w:sz w:val="28"/>
          <w:szCs w:val="28"/>
        </w:rPr>
        <w:t xml:space="preserve">в электронной форме посредством ЕПГУ; </w:t>
      </w:r>
    </w:p>
    <w:p w:rsidR="009345D5" w:rsidRPr="00B304A7" w:rsidRDefault="009345D5" w:rsidP="00904C5C">
      <w:pPr>
        <w:pStyle w:val="Default"/>
        <w:numPr>
          <w:ilvl w:val="0"/>
          <w:numId w:val="2"/>
        </w:numPr>
        <w:jc w:val="both"/>
        <w:rPr>
          <w:sz w:val="28"/>
          <w:szCs w:val="28"/>
        </w:rPr>
      </w:pPr>
      <w:r w:rsidRPr="00B304A7">
        <w:rPr>
          <w:sz w:val="28"/>
          <w:szCs w:val="28"/>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rsidR="009345D5" w:rsidRPr="00B304A7" w:rsidRDefault="009345D5" w:rsidP="00904C5C">
      <w:pPr>
        <w:pStyle w:val="Default"/>
        <w:numPr>
          <w:ilvl w:val="0"/>
          <w:numId w:val="2"/>
        </w:numPr>
        <w:jc w:val="both"/>
        <w:rPr>
          <w:sz w:val="28"/>
          <w:szCs w:val="28"/>
        </w:rPr>
      </w:pPr>
      <w:r w:rsidRPr="00B304A7">
        <w:rPr>
          <w:sz w:val="28"/>
          <w:szCs w:val="28"/>
        </w:rPr>
        <w:t xml:space="preserve">через операторов почтовой связи общего пользования заказным письмом с уведомлением о вручении; </w:t>
      </w:r>
    </w:p>
    <w:p w:rsidR="009345D5" w:rsidRPr="00B304A7" w:rsidRDefault="009345D5" w:rsidP="00904C5C">
      <w:pPr>
        <w:pStyle w:val="Default"/>
        <w:numPr>
          <w:ilvl w:val="0"/>
          <w:numId w:val="2"/>
        </w:numPr>
        <w:jc w:val="both"/>
        <w:rPr>
          <w:sz w:val="28"/>
          <w:szCs w:val="28"/>
        </w:rPr>
      </w:pPr>
      <w:r w:rsidRPr="00B304A7">
        <w:rPr>
          <w:sz w:val="28"/>
          <w:szCs w:val="28"/>
        </w:rPr>
        <w:t>лично в структурное подразделение</w:t>
      </w:r>
      <w:r w:rsidRPr="00B304A7">
        <w:rPr>
          <w:b/>
          <w:bCs/>
          <w:sz w:val="28"/>
          <w:szCs w:val="28"/>
        </w:rPr>
        <w:t xml:space="preserve">. </w:t>
      </w:r>
    </w:p>
    <w:p w:rsidR="009345D5" w:rsidRPr="00B304A7" w:rsidRDefault="009345D5" w:rsidP="00B304A7">
      <w:pPr>
        <w:pStyle w:val="Default"/>
        <w:jc w:val="both"/>
        <w:rPr>
          <w:sz w:val="28"/>
          <w:szCs w:val="28"/>
        </w:rPr>
      </w:pPr>
      <w:r w:rsidRPr="00B304A7">
        <w:rPr>
          <w:sz w:val="28"/>
          <w:szCs w:val="28"/>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9345D5" w:rsidRPr="00B304A7" w:rsidRDefault="009345D5" w:rsidP="00B304A7">
      <w:pPr>
        <w:pStyle w:val="Default"/>
        <w:jc w:val="both"/>
        <w:rPr>
          <w:sz w:val="28"/>
          <w:szCs w:val="28"/>
        </w:rPr>
      </w:pPr>
      <w:r w:rsidRPr="00B304A7">
        <w:rPr>
          <w:sz w:val="28"/>
          <w:szCs w:val="28"/>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w:t>
      </w:r>
      <w:r w:rsidRPr="00B304A7">
        <w:rPr>
          <w:sz w:val="28"/>
          <w:szCs w:val="28"/>
        </w:rPr>
        <w:lastRenderedPageBreak/>
        <w:t>родителе</w:t>
      </w:r>
      <w:proofErr w:type="gramStart"/>
      <w:r w:rsidRPr="00B304A7">
        <w:rPr>
          <w:sz w:val="28"/>
          <w:szCs w:val="28"/>
        </w:rPr>
        <w:t>м(</w:t>
      </w:r>
      <w:proofErr w:type="spellStart"/>
      <w:proofErr w:type="gramEnd"/>
      <w:r w:rsidRPr="00B304A7">
        <w:rPr>
          <w:sz w:val="28"/>
          <w:szCs w:val="28"/>
        </w:rPr>
        <w:t>ями</w:t>
      </w:r>
      <w:proofErr w:type="spellEnd"/>
      <w:r w:rsidRPr="00B304A7">
        <w:rPr>
          <w:sz w:val="28"/>
          <w:szCs w:val="28"/>
        </w:rPr>
        <w:t>) (законным(</w:t>
      </w:r>
      <w:proofErr w:type="spellStart"/>
      <w:r w:rsidRPr="00B304A7">
        <w:rPr>
          <w:sz w:val="28"/>
          <w:szCs w:val="28"/>
        </w:rPr>
        <w:t>ыми</w:t>
      </w:r>
      <w:proofErr w:type="spellEnd"/>
      <w:r w:rsidRPr="00B304A7">
        <w:rPr>
          <w:sz w:val="28"/>
          <w:szCs w:val="28"/>
        </w:rPr>
        <w:t>) представителем(</w:t>
      </w:r>
      <w:proofErr w:type="spellStart"/>
      <w:r w:rsidRPr="00B304A7">
        <w:rPr>
          <w:sz w:val="28"/>
          <w:szCs w:val="28"/>
        </w:rPr>
        <w:t>ями</w:t>
      </w:r>
      <w:proofErr w:type="spellEnd"/>
      <w:r w:rsidRPr="00B304A7">
        <w:rPr>
          <w:sz w:val="28"/>
          <w:szCs w:val="28"/>
        </w:rPr>
        <w:t xml:space="preserve">) ребенка или поступающим). </w:t>
      </w:r>
    </w:p>
    <w:p w:rsidR="009345D5" w:rsidRPr="00B304A7" w:rsidRDefault="009345D5" w:rsidP="00B304A7">
      <w:pPr>
        <w:pStyle w:val="Default"/>
        <w:jc w:val="both"/>
        <w:rPr>
          <w:sz w:val="28"/>
          <w:szCs w:val="28"/>
        </w:rPr>
      </w:pPr>
      <w:r w:rsidRPr="00B304A7">
        <w:rPr>
          <w:sz w:val="28"/>
          <w:szCs w:val="28"/>
        </w:rPr>
        <w:t xml:space="preserve">23.1. </w:t>
      </w:r>
      <w:proofErr w:type="gramStart"/>
      <w:r w:rsidRPr="00B304A7">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 </w:t>
      </w:r>
      <w:proofErr w:type="gramEnd"/>
    </w:p>
    <w:p w:rsidR="009345D5" w:rsidRPr="00B304A7" w:rsidRDefault="009345D5" w:rsidP="00B304A7">
      <w:pPr>
        <w:pStyle w:val="Default"/>
        <w:jc w:val="both"/>
        <w:rPr>
          <w:sz w:val="28"/>
          <w:szCs w:val="28"/>
        </w:rPr>
      </w:pPr>
      <w:r w:rsidRPr="00B304A7">
        <w:rPr>
          <w:sz w:val="28"/>
          <w:szCs w:val="28"/>
        </w:rPr>
        <w:t xml:space="preserve">в электронной форме посредством ЕПГУ; </w:t>
      </w:r>
    </w:p>
    <w:p w:rsidR="009345D5" w:rsidRPr="00B304A7" w:rsidRDefault="009345D5" w:rsidP="00904C5C">
      <w:pPr>
        <w:pStyle w:val="Default"/>
        <w:numPr>
          <w:ilvl w:val="0"/>
          <w:numId w:val="3"/>
        </w:numPr>
        <w:jc w:val="both"/>
        <w:rPr>
          <w:sz w:val="28"/>
          <w:szCs w:val="28"/>
        </w:rPr>
      </w:pPr>
      <w:r w:rsidRPr="00B304A7">
        <w:rPr>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9345D5" w:rsidRPr="00B304A7" w:rsidRDefault="009345D5" w:rsidP="00904C5C">
      <w:pPr>
        <w:pStyle w:val="Default"/>
        <w:numPr>
          <w:ilvl w:val="0"/>
          <w:numId w:val="3"/>
        </w:numPr>
        <w:jc w:val="both"/>
        <w:rPr>
          <w:sz w:val="28"/>
          <w:szCs w:val="28"/>
        </w:rPr>
      </w:pPr>
      <w:r w:rsidRPr="00B304A7">
        <w:rPr>
          <w:sz w:val="28"/>
          <w:szCs w:val="28"/>
        </w:rPr>
        <w:t xml:space="preserve">через операторов почтовой связи общего пользования заказным письмом с уведомлением о вручении. </w:t>
      </w:r>
    </w:p>
    <w:p w:rsidR="009345D5" w:rsidRPr="00B304A7" w:rsidRDefault="009345D5" w:rsidP="00B304A7">
      <w:pPr>
        <w:pStyle w:val="Default"/>
        <w:jc w:val="both"/>
        <w:rPr>
          <w:sz w:val="28"/>
          <w:szCs w:val="28"/>
        </w:rPr>
      </w:pPr>
      <w:r w:rsidRPr="00B304A7">
        <w:rPr>
          <w:sz w:val="28"/>
          <w:szCs w:val="28"/>
        </w:rP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9345D5" w:rsidRPr="00B304A7" w:rsidRDefault="009345D5" w:rsidP="00B304A7">
      <w:pPr>
        <w:pStyle w:val="Default"/>
        <w:jc w:val="both"/>
        <w:rPr>
          <w:sz w:val="28"/>
          <w:szCs w:val="28"/>
        </w:rPr>
      </w:pPr>
      <w:r w:rsidRPr="00B304A7">
        <w:rPr>
          <w:sz w:val="28"/>
          <w:szCs w:val="28"/>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 </w:t>
      </w:r>
    </w:p>
    <w:p w:rsidR="009345D5" w:rsidRPr="00B304A7" w:rsidRDefault="009345D5" w:rsidP="00B304A7">
      <w:pPr>
        <w:pStyle w:val="Default"/>
        <w:jc w:val="both"/>
        <w:rPr>
          <w:sz w:val="28"/>
          <w:szCs w:val="28"/>
        </w:rPr>
      </w:pPr>
      <w:r w:rsidRPr="00B304A7">
        <w:rPr>
          <w:sz w:val="28"/>
          <w:szCs w:val="28"/>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9345D5" w:rsidRPr="00B304A7" w:rsidRDefault="009345D5" w:rsidP="00B304A7">
      <w:pPr>
        <w:pStyle w:val="Default"/>
        <w:jc w:val="both"/>
        <w:rPr>
          <w:sz w:val="28"/>
          <w:szCs w:val="28"/>
        </w:rPr>
      </w:pPr>
      <w:proofErr w:type="gramStart"/>
      <w:r w:rsidRPr="00B304A7">
        <w:rPr>
          <w:sz w:val="28"/>
          <w:szCs w:val="28"/>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sidRPr="00B304A7">
        <w:rPr>
          <w:sz w:val="28"/>
          <w:szCs w:val="28"/>
        </w:rPr>
        <w:t xml:space="preserve"> общего, основного общего и среднего общего образования (далее - тестирование). </w:t>
      </w:r>
    </w:p>
    <w:p w:rsidR="009345D5" w:rsidRPr="00B304A7" w:rsidRDefault="009345D5" w:rsidP="00B304A7">
      <w:pPr>
        <w:pStyle w:val="Default"/>
        <w:jc w:val="both"/>
        <w:rPr>
          <w:sz w:val="28"/>
          <w:szCs w:val="28"/>
        </w:rPr>
      </w:pPr>
      <w:proofErr w:type="gramStart"/>
      <w:r w:rsidRPr="00B304A7">
        <w:rPr>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9345D5" w:rsidRPr="00B304A7" w:rsidRDefault="009345D5" w:rsidP="00B304A7">
      <w:pPr>
        <w:pStyle w:val="Default"/>
        <w:jc w:val="both"/>
        <w:rPr>
          <w:sz w:val="28"/>
          <w:szCs w:val="28"/>
        </w:rPr>
      </w:pPr>
      <w:proofErr w:type="gramStart"/>
      <w:r w:rsidRPr="00B304A7">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w:t>
      </w:r>
      <w:r w:rsidRPr="00B304A7">
        <w:rPr>
          <w:sz w:val="28"/>
          <w:szCs w:val="28"/>
        </w:rPr>
        <w:lastRenderedPageBreak/>
        <w:t xml:space="preserve">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roofErr w:type="gramEnd"/>
    </w:p>
    <w:p w:rsidR="009345D5" w:rsidRPr="00B304A7" w:rsidRDefault="009345D5" w:rsidP="00B304A7">
      <w:pPr>
        <w:pStyle w:val="Default"/>
        <w:jc w:val="both"/>
        <w:rPr>
          <w:sz w:val="28"/>
          <w:szCs w:val="28"/>
        </w:rPr>
      </w:pPr>
      <w:proofErr w:type="gramStart"/>
      <w:r w:rsidRPr="00B304A7">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w:t>
      </w:r>
      <w:proofErr w:type="gramEnd"/>
    </w:p>
    <w:p w:rsidR="009345D5" w:rsidRPr="00B304A7" w:rsidRDefault="009345D5" w:rsidP="00B304A7">
      <w:pPr>
        <w:pStyle w:val="Default"/>
        <w:jc w:val="both"/>
        <w:rPr>
          <w:sz w:val="28"/>
          <w:szCs w:val="28"/>
        </w:rPr>
      </w:pPr>
      <w:r w:rsidRPr="00B304A7">
        <w:rPr>
          <w:sz w:val="28"/>
          <w:szCs w:val="28"/>
        </w:rPr>
        <w:t xml:space="preserve">(сервисов) региональных государственных информационных систем субъектов Российской Федерации (при наличии технической возможности). </w:t>
      </w:r>
    </w:p>
    <w:p w:rsidR="009345D5" w:rsidRPr="00B304A7" w:rsidRDefault="009345D5" w:rsidP="00B304A7">
      <w:pPr>
        <w:pStyle w:val="Default"/>
        <w:jc w:val="both"/>
        <w:rPr>
          <w:sz w:val="28"/>
          <w:szCs w:val="28"/>
        </w:rPr>
      </w:pPr>
      <w:proofErr w:type="gramStart"/>
      <w:r w:rsidRPr="00B304A7">
        <w:rPr>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9345D5" w:rsidRPr="00B304A7" w:rsidRDefault="009345D5" w:rsidP="00B304A7">
      <w:pPr>
        <w:pStyle w:val="Default"/>
        <w:jc w:val="both"/>
        <w:rPr>
          <w:sz w:val="28"/>
          <w:szCs w:val="28"/>
        </w:rPr>
      </w:pPr>
      <w:r w:rsidRPr="00B304A7">
        <w:rPr>
          <w:sz w:val="28"/>
          <w:szCs w:val="28"/>
        </w:rPr>
        <w:t xml:space="preserve">24.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 </w:t>
      </w:r>
    </w:p>
    <w:p w:rsidR="009345D5" w:rsidRPr="00B304A7" w:rsidRDefault="009345D5" w:rsidP="00904C5C">
      <w:pPr>
        <w:pStyle w:val="Default"/>
        <w:numPr>
          <w:ilvl w:val="0"/>
          <w:numId w:val="4"/>
        </w:numPr>
        <w:jc w:val="both"/>
        <w:rPr>
          <w:sz w:val="28"/>
          <w:szCs w:val="28"/>
        </w:rPr>
      </w:pPr>
      <w:r w:rsidRPr="00B304A7">
        <w:rPr>
          <w:sz w:val="28"/>
          <w:szCs w:val="28"/>
        </w:rPr>
        <w:t xml:space="preserve">фамилия, имя, отчество (при наличии) ребенка или поступающего; </w:t>
      </w:r>
    </w:p>
    <w:p w:rsidR="009345D5" w:rsidRPr="00B304A7" w:rsidRDefault="009345D5" w:rsidP="00904C5C">
      <w:pPr>
        <w:pStyle w:val="Default"/>
        <w:numPr>
          <w:ilvl w:val="0"/>
          <w:numId w:val="4"/>
        </w:numPr>
        <w:jc w:val="both"/>
        <w:rPr>
          <w:sz w:val="28"/>
          <w:szCs w:val="28"/>
        </w:rPr>
      </w:pPr>
      <w:r w:rsidRPr="00B304A7">
        <w:rPr>
          <w:sz w:val="28"/>
          <w:szCs w:val="28"/>
        </w:rPr>
        <w:t xml:space="preserve">дата рождения ребенка или поступающего; </w:t>
      </w:r>
    </w:p>
    <w:p w:rsidR="009345D5" w:rsidRPr="00B304A7" w:rsidRDefault="009345D5" w:rsidP="00904C5C">
      <w:pPr>
        <w:pStyle w:val="Default"/>
        <w:numPr>
          <w:ilvl w:val="0"/>
          <w:numId w:val="4"/>
        </w:numPr>
        <w:jc w:val="both"/>
        <w:rPr>
          <w:sz w:val="28"/>
          <w:szCs w:val="28"/>
        </w:rPr>
      </w:pPr>
      <w:r w:rsidRPr="00B304A7">
        <w:rPr>
          <w:sz w:val="28"/>
          <w:szCs w:val="28"/>
        </w:rPr>
        <w:t xml:space="preserve">адрес места жительства и (или) адрес места пребывания ребенка или поступающего; </w:t>
      </w:r>
    </w:p>
    <w:p w:rsidR="009345D5" w:rsidRPr="00B304A7" w:rsidRDefault="009345D5" w:rsidP="00904C5C">
      <w:pPr>
        <w:pStyle w:val="Default"/>
        <w:numPr>
          <w:ilvl w:val="0"/>
          <w:numId w:val="4"/>
        </w:numPr>
        <w:jc w:val="both"/>
        <w:rPr>
          <w:sz w:val="28"/>
          <w:szCs w:val="28"/>
        </w:rPr>
      </w:pPr>
      <w:r w:rsidRPr="00B304A7">
        <w:rPr>
          <w:sz w:val="28"/>
          <w:szCs w:val="28"/>
        </w:rPr>
        <w:t>фамилия, имя, отчество (при наличии)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xml:space="preserve">) представителя(ей) ребенка; </w:t>
      </w:r>
    </w:p>
    <w:p w:rsidR="009345D5" w:rsidRPr="00B304A7" w:rsidRDefault="009345D5" w:rsidP="00904C5C">
      <w:pPr>
        <w:pStyle w:val="Default"/>
        <w:numPr>
          <w:ilvl w:val="0"/>
          <w:numId w:val="4"/>
        </w:numPr>
        <w:jc w:val="both"/>
        <w:rPr>
          <w:sz w:val="28"/>
          <w:szCs w:val="28"/>
        </w:rPr>
      </w:pPr>
      <w:r w:rsidRPr="00B304A7">
        <w:rPr>
          <w:sz w:val="28"/>
          <w:szCs w:val="28"/>
        </w:rPr>
        <w:t>адрес места жительства и (или) адрес места пребывания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xml:space="preserve">) представителя(ей) ребенка; </w:t>
      </w:r>
    </w:p>
    <w:p w:rsidR="009345D5" w:rsidRPr="00B304A7" w:rsidRDefault="009345D5" w:rsidP="00904C5C">
      <w:pPr>
        <w:pStyle w:val="Default"/>
        <w:numPr>
          <w:ilvl w:val="0"/>
          <w:numId w:val="4"/>
        </w:numPr>
        <w:jc w:val="both"/>
        <w:rPr>
          <w:sz w:val="28"/>
          <w:szCs w:val="28"/>
        </w:rPr>
      </w:pPr>
      <w:r w:rsidRPr="00B304A7">
        <w:rPr>
          <w:sz w:val="28"/>
          <w:szCs w:val="28"/>
        </w:rPr>
        <w:t>адре</w:t>
      </w:r>
      <w:proofErr w:type="gramStart"/>
      <w:r w:rsidRPr="00B304A7">
        <w:rPr>
          <w:sz w:val="28"/>
          <w:szCs w:val="28"/>
        </w:rPr>
        <w:t>с(</w:t>
      </w:r>
      <w:proofErr w:type="gramEnd"/>
      <w:r w:rsidRPr="00B304A7">
        <w:rPr>
          <w:sz w:val="28"/>
          <w:szCs w:val="28"/>
        </w:rPr>
        <w:t>а) электронной почты, номер(а) телефона(</w:t>
      </w:r>
      <w:proofErr w:type="spellStart"/>
      <w:r w:rsidRPr="00B304A7">
        <w:rPr>
          <w:sz w:val="28"/>
          <w:szCs w:val="28"/>
        </w:rPr>
        <w:t>ов</w:t>
      </w:r>
      <w:proofErr w:type="spellEnd"/>
      <w:r w:rsidRPr="00B304A7">
        <w:rPr>
          <w:sz w:val="28"/>
          <w:szCs w:val="28"/>
        </w:rPr>
        <w:t>) (при наличии) родителя(ей) (законного(</w:t>
      </w:r>
      <w:proofErr w:type="spellStart"/>
      <w:r w:rsidRPr="00B304A7">
        <w:rPr>
          <w:sz w:val="28"/>
          <w:szCs w:val="28"/>
        </w:rPr>
        <w:t>ых</w:t>
      </w:r>
      <w:proofErr w:type="spellEnd"/>
      <w:r w:rsidRPr="00B304A7">
        <w:rPr>
          <w:sz w:val="28"/>
          <w:szCs w:val="28"/>
        </w:rPr>
        <w:t xml:space="preserve">) представителя(ей) ребенка или поступающего; </w:t>
      </w:r>
    </w:p>
    <w:p w:rsidR="009345D5" w:rsidRPr="00B304A7" w:rsidRDefault="009345D5" w:rsidP="00904C5C">
      <w:pPr>
        <w:pStyle w:val="Default"/>
        <w:numPr>
          <w:ilvl w:val="0"/>
          <w:numId w:val="4"/>
        </w:numPr>
        <w:jc w:val="both"/>
        <w:rPr>
          <w:sz w:val="28"/>
          <w:szCs w:val="28"/>
        </w:rPr>
      </w:pPr>
      <w:r w:rsidRPr="00B304A7">
        <w:rPr>
          <w:sz w:val="28"/>
          <w:szCs w:val="28"/>
        </w:rPr>
        <w:t xml:space="preserve">о наличии права внеочередного, первоочередного или преимущественного приема; </w:t>
      </w:r>
    </w:p>
    <w:p w:rsidR="009345D5" w:rsidRPr="00B304A7" w:rsidRDefault="009345D5" w:rsidP="00904C5C">
      <w:pPr>
        <w:pStyle w:val="Default"/>
        <w:numPr>
          <w:ilvl w:val="0"/>
          <w:numId w:val="4"/>
        </w:numPr>
        <w:jc w:val="both"/>
        <w:rPr>
          <w:sz w:val="28"/>
          <w:szCs w:val="28"/>
        </w:rPr>
      </w:pPr>
      <w:r w:rsidRPr="00B304A7">
        <w:rPr>
          <w:sz w:val="28"/>
          <w:szCs w:val="28"/>
        </w:rPr>
        <w:t xml:space="preserve">о потребности ребенка или поступающего в </w:t>
      </w:r>
      <w:proofErr w:type="gramStart"/>
      <w:r w:rsidRPr="00B304A7">
        <w:rPr>
          <w:sz w:val="28"/>
          <w:szCs w:val="28"/>
        </w:rPr>
        <w:t>обучении</w:t>
      </w:r>
      <w:proofErr w:type="gramEnd"/>
      <w:r w:rsidRPr="00B304A7">
        <w:rPr>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B304A7">
        <w:rPr>
          <w:sz w:val="28"/>
          <w:szCs w:val="28"/>
        </w:rPr>
        <w:t>психолого-медико-педагогической</w:t>
      </w:r>
      <w:proofErr w:type="spellEnd"/>
      <w:r w:rsidRPr="00B304A7">
        <w:rPr>
          <w:sz w:val="28"/>
          <w:szCs w:val="28"/>
        </w:rPr>
        <w:t xml:space="preserve"> комиссии (при наличии) или инвалида (ребенка-инвалида) в соответствии с индивидуальной программой реабилитации; </w:t>
      </w:r>
    </w:p>
    <w:p w:rsidR="009345D5" w:rsidRPr="00B304A7" w:rsidRDefault="009345D5" w:rsidP="00904C5C">
      <w:pPr>
        <w:pStyle w:val="Default"/>
        <w:numPr>
          <w:ilvl w:val="0"/>
          <w:numId w:val="4"/>
        </w:numPr>
        <w:jc w:val="both"/>
        <w:rPr>
          <w:sz w:val="28"/>
          <w:szCs w:val="28"/>
        </w:rPr>
      </w:pPr>
      <w:r w:rsidRPr="00B304A7">
        <w:rPr>
          <w:sz w:val="28"/>
          <w:szCs w:val="28"/>
        </w:rPr>
        <w:lastRenderedPageBreak/>
        <w:t>согласие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9345D5" w:rsidRPr="00B304A7" w:rsidRDefault="009345D5" w:rsidP="00904C5C">
      <w:pPr>
        <w:pStyle w:val="Default"/>
        <w:numPr>
          <w:ilvl w:val="0"/>
          <w:numId w:val="4"/>
        </w:numPr>
        <w:jc w:val="both"/>
        <w:rPr>
          <w:sz w:val="28"/>
          <w:szCs w:val="28"/>
        </w:rPr>
      </w:pPr>
      <w:r w:rsidRPr="00B304A7">
        <w:rPr>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9345D5" w:rsidRPr="00B304A7" w:rsidRDefault="009345D5" w:rsidP="00904C5C">
      <w:pPr>
        <w:pStyle w:val="Default"/>
        <w:numPr>
          <w:ilvl w:val="0"/>
          <w:numId w:val="4"/>
        </w:numPr>
        <w:jc w:val="both"/>
        <w:rPr>
          <w:sz w:val="28"/>
          <w:szCs w:val="28"/>
        </w:rPr>
      </w:pPr>
      <w:r w:rsidRPr="00B304A7">
        <w:rPr>
          <w:sz w:val="28"/>
          <w:szCs w:val="28"/>
        </w:rPr>
        <w:t xml:space="preserve">язык образования; </w:t>
      </w:r>
    </w:p>
    <w:p w:rsidR="009345D5" w:rsidRPr="00B304A7" w:rsidRDefault="009345D5" w:rsidP="00904C5C">
      <w:pPr>
        <w:pStyle w:val="Default"/>
        <w:numPr>
          <w:ilvl w:val="0"/>
          <w:numId w:val="4"/>
        </w:numPr>
        <w:jc w:val="both"/>
        <w:rPr>
          <w:sz w:val="28"/>
          <w:szCs w:val="28"/>
        </w:rPr>
      </w:pPr>
      <w:r w:rsidRPr="00B304A7">
        <w:rPr>
          <w:sz w:val="28"/>
          <w:szCs w:val="28"/>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9345D5" w:rsidRPr="00B304A7" w:rsidRDefault="009345D5" w:rsidP="00904C5C">
      <w:pPr>
        <w:pStyle w:val="Default"/>
        <w:numPr>
          <w:ilvl w:val="0"/>
          <w:numId w:val="4"/>
        </w:numPr>
        <w:jc w:val="both"/>
        <w:rPr>
          <w:sz w:val="28"/>
          <w:szCs w:val="28"/>
        </w:rPr>
      </w:pPr>
      <w:r w:rsidRPr="00B304A7">
        <w:rPr>
          <w:sz w:val="28"/>
          <w:szCs w:val="28"/>
        </w:rPr>
        <w:t>факт ознакомления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9345D5" w:rsidRPr="00B304A7" w:rsidRDefault="009345D5" w:rsidP="00904C5C">
      <w:pPr>
        <w:pStyle w:val="Default"/>
        <w:numPr>
          <w:ilvl w:val="0"/>
          <w:numId w:val="4"/>
        </w:numPr>
        <w:jc w:val="both"/>
        <w:rPr>
          <w:sz w:val="28"/>
          <w:szCs w:val="28"/>
        </w:rPr>
      </w:pPr>
      <w:r w:rsidRPr="00B304A7">
        <w:rPr>
          <w:sz w:val="28"/>
          <w:szCs w:val="28"/>
        </w:rPr>
        <w:t>согласие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xml:space="preserve">) представителя(ей) ребенка или поступающего на обработку персональных данных. </w:t>
      </w:r>
    </w:p>
    <w:p w:rsidR="009345D5" w:rsidRPr="00B304A7" w:rsidRDefault="009345D5" w:rsidP="00B304A7">
      <w:pPr>
        <w:pStyle w:val="Default"/>
        <w:jc w:val="both"/>
        <w:rPr>
          <w:sz w:val="28"/>
          <w:szCs w:val="28"/>
        </w:rPr>
      </w:pPr>
      <w:proofErr w:type="gramStart"/>
      <w:r w:rsidRPr="00B304A7">
        <w:rPr>
          <w:sz w:val="28"/>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roofErr w:type="gramEnd"/>
    </w:p>
    <w:p w:rsidR="009345D5" w:rsidRPr="00B304A7" w:rsidRDefault="009345D5" w:rsidP="00B304A7">
      <w:pPr>
        <w:pStyle w:val="Default"/>
        <w:jc w:val="both"/>
        <w:rPr>
          <w:sz w:val="28"/>
          <w:szCs w:val="28"/>
        </w:rPr>
      </w:pPr>
      <w:r w:rsidRPr="00B304A7">
        <w:rPr>
          <w:sz w:val="28"/>
          <w:szCs w:val="28"/>
        </w:rPr>
        <w:t xml:space="preserve">25. Образец заявления о приеме на обучение размещается общеобразовательной организацией на </w:t>
      </w:r>
      <w:proofErr w:type="gramStart"/>
      <w:r w:rsidRPr="00B304A7">
        <w:rPr>
          <w:sz w:val="28"/>
          <w:szCs w:val="28"/>
        </w:rPr>
        <w:t>своих</w:t>
      </w:r>
      <w:proofErr w:type="gramEnd"/>
      <w:r w:rsidRPr="00B304A7">
        <w:rPr>
          <w:sz w:val="28"/>
          <w:szCs w:val="28"/>
        </w:rPr>
        <w:t xml:space="preserve"> информационном стенде и официальном сайте в сети Интернет. </w:t>
      </w:r>
    </w:p>
    <w:p w:rsidR="009345D5" w:rsidRPr="00B304A7" w:rsidRDefault="009345D5" w:rsidP="00B304A7">
      <w:pPr>
        <w:pStyle w:val="Default"/>
        <w:jc w:val="both"/>
        <w:rPr>
          <w:sz w:val="28"/>
          <w:szCs w:val="28"/>
        </w:rPr>
      </w:pPr>
      <w:r w:rsidRPr="00B304A7">
        <w:rPr>
          <w:sz w:val="28"/>
          <w:szCs w:val="28"/>
        </w:rPr>
        <w:t>26. Для приема родител</w:t>
      </w:r>
      <w:proofErr w:type="gramStart"/>
      <w:r w:rsidRPr="00B304A7">
        <w:rPr>
          <w:sz w:val="28"/>
          <w:szCs w:val="28"/>
        </w:rPr>
        <w:t>ь(</w:t>
      </w:r>
      <w:proofErr w:type="gramEnd"/>
      <w:r w:rsidRPr="00B304A7">
        <w:rPr>
          <w:sz w:val="28"/>
          <w:szCs w:val="28"/>
        </w:rPr>
        <w:t>и) (законный(</w:t>
      </w:r>
      <w:proofErr w:type="spellStart"/>
      <w:r w:rsidRPr="00B304A7">
        <w:rPr>
          <w:sz w:val="28"/>
          <w:szCs w:val="28"/>
        </w:rPr>
        <w:t>ые</w:t>
      </w:r>
      <w:proofErr w:type="spellEnd"/>
      <w:r w:rsidRPr="00B304A7">
        <w:rPr>
          <w:sz w:val="28"/>
          <w:szCs w:val="28"/>
        </w:rPr>
        <w:t xml:space="preserve">) представитель(и) ребенка или поступающий представляют следующие документы: </w:t>
      </w:r>
    </w:p>
    <w:p w:rsidR="009345D5" w:rsidRPr="00B304A7" w:rsidRDefault="009345D5" w:rsidP="00904C5C">
      <w:pPr>
        <w:pStyle w:val="Default"/>
        <w:numPr>
          <w:ilvl w:val="0"/>
          <w:numId w:val="6"/>
        </w:numPr>
        <w:jc w:val="both"/>
        <w:rPr>
          <w:sz w:val="28"/>
          <w:szCs w:val="28"/>
        </w:rPr>
      </w:pPr>
      <w:r w:rsidRPr="00B304A7">
        <w:rPr>
          <w:sz w:val="28"/>
          <w:szCs w:val="28"/>
        </w:rPr>
        <w:t xml:space="preserve">копию документа, удостоверяющего личность родителя (законного представителя) ребенка или поступающего; </w:t>
      </w:r>
    </w:p>
    <w:p w:rsidR="009345D5" w:rsidRPr="00B304A7" w:rsidRDefault="009345D5" w:rsidP="00904C5C">
      <w:pPr>
        <w:pStyle w:val="Default"/>
        <w:numPr>
          <w:ilvl w:val="0"/>
          <w:numId w:val="5"/>
        </w:numPr>
        <w:jc w:val="both"/>
        <w:rPr>
          <w:sz w:val="28"/>
          <w:szCs w:val="28"/>
        </w:rPr>
      </w:pPr>
      <w:r w:rsidRPr="00B304A7">
        <w:rPr>
          <w:sz w:val="28"/>
          <w:szCs w:val="28"/>
        </w:rPr>
        <w:t xml:space="preserve">копию свидетельства о рождении ребенка или документа, подтверждающего родство заявителя; </w:t>
      </w:r>
    </w:p>
    <w:p w:rsidR="009345D5" w:rsidRPr="00B304A7" w:rsidRDefault="009345D5" w:rsidP="00904C5C">
      <w:pPr>
        <w:pStyle w:val="Default"/>
        <w:numPr>
          <w:ilvl w:val="0"/>
          <w:numId w:val="5"/>
        </w:numPr>
        <w:jc w:val="both"/>
        <w:rPr>
          <w:sz w:val="28"/>
          <w:szCs w:val="28"/>
        </w:rPr>
      </w:pPr>
      <w:r w:rsidRPr="00B304A7">
        <w:rPr>
          <w:sz w:val="28"/>
          <w:szCs w:val="28"/>
        </w:rPr>
        <w:t xml:space="preserve">копию документа, подтверждающего установление опеки или попечительства (при необходимости); </w:t>
      </w:r>
    </w:p>
    <w:p w:rsidR="009345D5" w:rsidRPr="00B304A7" w:rsidRDefault="009345D5" w:rsidP="00904C5C">
      <w:pPr>
        <w:pStyle w:val="Default"/>
        <w:numPr>
          <w:ilvl w:val="0"/>
          <w:numId w:val="5"/>
        </w:numPr>
        <w:jc w:val="both"/>
        <w:rPr>
          <w:sz w:val="28"/>
          <w:szCs w:val="28"/>
        </w:rPr>
      </w:pPr>
      <w:proofErr w:type="gramStart"/>
      <w:r w:rsidRPr="00B304A7">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roofErr w:type="gramEnd"/>
    </w:p>
    <w:p w:rsidR="009345D5" w:rsidRPr="00B304A7" w:rsidRDefault="009345D5" w:rsidP="007537D5">
      <w:pPr>
        <w:pStyle w:val="Default"/>
        <w:numPr>
          <w:ilvl w:val="0"/>
          <w:numId w:val="5"/>
        </w:numPr>
        <w:jc w:val="both"/>
        <w:rPr>
          <w:sz w:val="28"/>
          <w:szCs w:val="28"/>
        </w:rPr>
      </w:pPr>
      <w:r w:rsidRPr="00B304A7">
        <w:rPr>
          <w:sz w:val="28"/>
          <w:szCs w:val="28"/>
        </w:rPr>
        <w:lastRenderedPageBreak/>
        <w:t>справку с места работы родител</w:t>
      </w:r>
      <w:proofErr w:type="gramStart"/>
      <w:r w:rsidRPr="00B304A7">
        <w:rPr>
          <w:sz w:val="28"/>
          <w:szCs w:val="28"/>
        </w:rPr>
        <w:t>я(</w:t>
      </w:r>
      <w:proofErr w:type="gramEnd"/>
      <w:r w:rsidRPr="00B304A7">
        <w:rPr>
          <w:sz w:val="28"/>
          <w:szCs w:val="28"/>
        </w:rPr>
        <w:t>ей) (законного(</w:t>
      </w:r>
      <w:proofErr w:type="spellStart"/>
      <w:r w:rsidRPr="00B304A7">
        <w:rPr>
          <w:sz w:val="28"/>
          <w:szCs w:val="28"/>
        </w:rPr>
        <w:t>ых</w:t>
      </w:r>
      <w:proofErr w:type="spellEnd"/>
      <w:r w:rsidRPr="00B304A7">
        <w:rPr>
          <w:sz w:val="28"/>
          <w:szCs w:val="28"/>
        </w:rPr>
        <w:t xml:space="preserve">) представителя(ей) ребенка (при наличии права внеочередного или первоочередного приема на обучение); </w:t>
      </w:r>
    </w:p>
    <w:p w:rsidR="009345D5" w:rsidRPr="00B304A7" w:rsidRDefault="009345D5" w:rsidP="007537D5">
      <w:pPr>
        <w:pStyle w:val="Default"/>
        <w:numPr>
          <w:ilvl w:val="0"/>
          <w:numId w:val="5"/>
        </w:numPr>
        <w:jc w:val="both"/>
        <w:rPr>
          <w:sz w:val="28"/>
          <w:szCs w:val="28"/>
        </w:rPr>
      </w:pPr>
      <w:r w:rsidRPr="00B304A7">
        <w:rPr>
          <w:sz w:val="28"/>
          <w:szCs w:val="28"/>
        </w:rPr>
        <w:t xml:space="preserve">копию заключения </w:t>
      </w:r>
      <w:proofErr w:type="spellStart"/>
      <w:r w:rsidRPr="00B304A7">
        <w:rPr>
          <w:sz w:val="28"/>
          <w:szCs w:val="28"/>
        </w:rPr>
        <w:t>психолого-медико-педагогической</w:t>
      </w:r>
      <w:proofErr w:type="spellEnd"/>
      <w:r w:rsidRPr="00B304A7">
        <w:rPr>
          <w:sz w:val="28"/>
          <w:szCs w:val="28"/>
        </w:rPr>
        <w:t xml:space="preserve"> комиссии (при наличии). </w:t>
      </w:r>
    </w:p>
    <w:p w:rsidR="009345D5" w:rsidRPr="00B304A7" w:rsidRDefault="009345D5" w:rsidP="00B304A7">
      <w:pPr>
        <w:pStyle w:val="Default"/>
        <w:jc w:val="both"/>
        <w:rPr>
          <w:sz w:val="28"/>
          <w:szCs w:val="28"/>
        </w:rPr>
      </w:pPr>
      <w:r w:rsidRPr="00B304A7">
        <w:rPr>
          <w:sz w:val="28"/>
          <w:szCs w:val="28"/>
        </w:rPr>
        <w:t>При посещении общеобразовательной организации и (или) очном взаимодействии с уполномоченными должностными лицами Школы родител</w:t>
      </w:r>
      <w:proofErr w:type="gramStart"/>
      <w:r w:rsidRPr="00B304A7">
        <w:rPr>
          <w:sz w:val="28"/>
          <w:szCs w:val="28"/>
        </w:rPr>
        <w:t>ь(</w:t>
      </w:r>
      <w:proofErr w:type="gramEnd"/>
      <w:r w:rsidRPr="00B304A7">
        <w:rPr>
          <w:sz w:val="28"/>
          <w:szCs w:val="28"/>
        </w:rPr>
        <w:t>и) (законный(</w:t>
      </w:r>
      <w:proofErr w:type="spellStart"/>
      <w:r w:rsidRPr="00B304A7">
        <w:rPr>
          <w:sz w:val="28"/>
          <w:szCs w:val="28"/>
        </w:rPr>
        <w:t>ые</w:t>
      </w:r>
      <w:proofErr w:type="spellEnd"/>
      <w:r w:rsidRPr="00B304A7">
        <w:rPr>
          <w:sz w:val="28"/>
          <w:szCs w:val="28"/>
        </w:rPr>
        <w:t xml:space="preserve">) представитель(и) ребенка предъявляет(ют) оригиналы документов, указанных в абзацах 2 - 5 настоящего пункта,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9345D5" w:rsidRPr="00B304A7" w:rsidRDefault="009345D5" w:rsidP="00B304A7">
      <w:pPr>
        <w:pStyle w:val="Default"/>
        <w:jc w:val="both"/>
        <w:rPr>
          <w:sz w:val="28"/>
          <w:szCs w:val="28"/>
        </w:rPr>
      </w:pPr>
      <w:r w:rsidRPr="00B304A7">
        <w:rPr>
          <w:sz w:val="28"/>
          <w:szCs w:val="28"/>
        </w:rPr>
        <w:t xml:space="preserve">26.1. </w:t>
      </w:r>
      <w:proofErr w:type="gramStart"/>
      <w:r w:rsidRPr="00B304A7">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End"/>
    </w:p>
    <w:p w:rsidR="009345D5" w:rsidRPr="00B304A7" w:rsidRDefault="009345D5" w:rsidP="00E978C5">
      <w:pPr>
        <w:pStyle w:val="Default"/>
        <w:numPr>
          <w:ilvl w:val="0"/>
          <w:numId w:val="7"/>
        </w:numPr>
        <w:jc w:val="both"/>
        <w:rPr>
          <w:sz w:val="28"/>
          <w:szCs w:val="28"/>
        </w:rPr>
      </w:pPr>
      <w:r w:rsidRPr="00B304A7">
        <w:rPr>
          <w:sz w:val="28"/>
          <w:szCs w:val="28"/>
        </w:rPr>
        <w:t xml:space="preserve">копии документов, подтверждающих родство заявителя (заявителей) (или законность представления прав ребенка); </w:t>
      </w:r>
    </w:p>
    <w:p w:rsidR="009345D5" w:rsidRPr="00B304A7" w:rsidRDefault="009345D5" w:rsidP="00E978C5">
      <w:pPr>
        <w:pStyle w:val="Default"/>
        <w:numPr>
          <w:ilvl w:val="0"/>
          <w:numId w:val="7"/>
        </w:numPr>
        <w:jc w:val="both"/>
        <w:rPr>
          <w:sz w:val="28"/>
          <w:szCs w:val="28"/>
        </w:rPr>
      </w:pPr>
      <w:proofErr w:type="gramStart"/>
      <w:r w:rsidRPr="00B304A7">
        <w:rPr>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B304A7">
        <w:rPr>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9345D5" w:rsidRPr="00B304A7" w:rsidRDefault="009345D5" w:rsidP="00E978C5">
      <w:pPr>
        <w:pStyle w:val="Default"/>
        <w:numPr>
          <w:ilvl w:val="0"/>
          <w:numId w:val="7"/>
        </w:numPr>
        <w:jc w:val="both"/>
        <w:rPr>
          <w:sz w:val="28"/>
          <w:szCs w:val="28"/>
        </w:rPr>
      </w:pPr>
      <w:r w:rsidRPr="00B304A7">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29.2;</w:t>
      </w:r>
    </w:p>
    <w:p w:rsidR="009345D5" w:rsidRPr="00B304A7" w:rsidRDefault="009345D5" w:rsidP="00E978C5">
      <w:pPr>
        <w:pStyle w:val="Default"/>
        <w:numPr>
          <w:ilvl w:val="0"/>
          <w:numId w:val="7"/>
        </w:numPr>
        <w:jc w:val="both"/>
        <w:rPr>
          <w:sz w:val="28"/>
          <w:szCs w:val="28"/>
        </w:rPr>
      </w:pPr>
      <w:proofErr w:type="gramStart"/>
      <w:r w:rsidRPr="00B304A7">
        <w:rPr>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9345D5" w:rsidRPr="00B304A7" w:rsidRDefault="009345D5" w:rsidP="00E978C5">
      <w:pPr>
        <w:pStyle w:val="Default"/>
        <w:numPr>
          <w:ilvl w:val="0"/>
          <w:numId w:val="7"/>
        </w:numPr>
        <w:jc w:val="both"/>
        <w:rPr>
          <w:sz w:val="28"/>
          <w:szCs w:val="28"/>
        </w:rPr>
      </w:pPr>
      <w:r w:rsidRPr="00B304A7">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w:t>
      </w:r>
      <w:r w:rsidRPr="00B304A7">
        <w:rPr>
          <w:sz w:val="28"/>
          <w:szCs w:val="28"/>
        </w:rPr>
        <w:lastRenderedPageBreak/>
        <w:t xml:space="preserve">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B304A7">
        <w:rPr>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B304A7">
        <w:rPr>
          <w:sz w:val="28"/>
          <w:szCs w:val="28"/>
        </w:rPr>
        <w:t xml:space="preserve"> личность лица без гражданства); </w:t>
      </w:r>
    </w:p>
    <w:p w:rsidR="009345D5" w:rsidRPr="00B304A7" w:rsidRDefault="009345D5" w:rsidP="00E978C5">
      <w:pPr>
        <w:pStyle w:val="Default"/>
        <w:numPr>
          <w:ilvl w:val="0"/>
          <w:numId w:val="7"/>
        </w:numPr>
        <w:jc w:val="both"/>
        <w:rPr>
          <w:sz w:val="28"/>
          <w:szCs w:val="28"/>
        </w:rPr>
      </w:pPr>
      <w:proofErr w:type="gramStart"/>
      <w:r w:rsidRPr="00B304A7">
        <w:rPr>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9345D5" w:rsidRPr="00B304A7" w:rsidRDefault="009345D5" w:rsidP="00E978C5">
      <w:pPr>
        <w:pStyle w:val="Default"/>
        <w:numPr>
          <w:ilvl w:val="0"/>
          <w:numId w:val="7"/>
        </w:numPr>
        <w:jc w:val="both"/>
        <w:rPr>
          <w:sz w:val="28"/>
          <w:szCs w:val="28"/>
        </w:rPr>
      </w:pPr>
      <w:proofErr w:type="gramStart"/>
      <w:r w:rsidRPr="00B304A7">
        <w:rPr>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w:t>
      </w:r>
      <w:proofErr w:type="gramEnd"/>
      <w:r w:rsidRPr="00B304A7">
        <w:rPr>
          <w:sz w:val="28"/>
          <w:szCs w:val="28"/>
        </w:rPr>
        <w:t xml:space="preserve"> Российской Федерации"; </w:t>
      </w:r>
    </w:p>
    <w:p w:rsidR="00295B00" w:rsidRDefault="009345D5" w:rsidP="00E978C5">
      <w:pPr>
        <w:pStyle w:val="Default"/>
        <w:numPr>
          <w:ilvl w:val="0"/>
          <w:numId w:val="7"/>
        </w:numPr>
        <w:jc w:val="both"/>
        <w:rPr>
          <w:sz w:val="28"/>
          <w:szCs w:val="28"/>
        </w:rPr>
      </w:pPr>
      <w:r w:rsidRPr="00B304A7">
        <w:rPr>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9345D5" w:rsidRPr="00B304A7" w:rsidRDefault="009345D5" w:rsidP="00E978C5">
      <w:pPr>
        <w:pStyle w:val="Default"/>
        <w:jc w:val="both"/>
        <w:rPr>
          <w:sz w:val="28"/>
          <w:szCs w:val="28"/>
        </w:rPr>
      </w:pPr>
      <w:r w:rsidRPr="00B304A7">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9345D5" w:rsidRPr="00B304A7" w:rsidRDefault="009345D5" w:rsidP="00B304A7">
      <w:pPr>
        <w:pStyle w:val="Default"/>
        <w:jc w:val="both"/>
        <w:rPr>
          <w:sz w:val="28"/>
          <w:szCs w:val="28"/>
        </w:rPr>
      </w:pPr>
      <w:r w:rsidRPr="00B304A7">
        <w:rPr>
          <w:sz w:val="28"/>
          <w:szCs w:val="28"/>
        </w:rPr>
        <w:t xml:space="preserve">26.2. Пункт 26.1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w:t>
      </w:r>
    </w:p>
    <w:p w:rsidR="009345D5" w:rsidRPr="00B304A7" w:rsidRDefault="009345D5" w:rsidP="00B304A7">
      <w:pPr>
        <w:pStyle w:val="Default"/>
        <w:jc w:val="both"/>
        <w:rPr>
          <w:sz w:val="28"/>
          <w:szCs w:val="28"/>
        </w:rPr>
      </w:pPr>
      <w:r w:rsidRPr="00B304A7">
        <w:rPr>
          <w:sz w:val="28"/>
          <w:szCs w:val="28"/>
        </w:rPr>
        <w:t xml:space="preserve">Иностранные граждане, указанные в абзаце первом настоящего пункта Порядка, предъявляют следующие документы: </w:t>
      </w:r>
    </w:p>
    <w:p w:rsidR="009345D5" w:rsidRPr="00B304A7" w:rsidRDefault="009345D5" w:rsidP="00B304A7">
      <w:pPr>
        <w:pStyle w:val="Default"/>
        <w:jc w:val="both"/>
        <w:rPr>
          <w:sz w:val="28"/>
          <w:szCs w:val="28"/>
        </w:rPr>
      </w:pPr>
      <w:r w:rsidRPr="00B304A7">
        <w:rPr>
          <w:sz w:val="28"/>
          <w:szCs w:val="28"/>
        </w:rPr>
        <w:t xml:space="preserve">копия свидетельства о рождении ребенка; </w:t>
      </w:r>
    </w:p>
    <w:p w:rsidR="009345D5" w:rsidRPr="00B304A7" w:rsidRDefault="009345D5" w:rsidP="00B304A7">
      <w:pPr>
        <w:pStyle w:val="Default"/>
        <w:jc w:val="both"/>
        <w:rPr>
          <w:sz w:val="28"/>
          <w:szCs w:val="28"/>
        </w:rPr>
      </w:pPr>
      <w:r w:rsidRPr="00B304A7">
        <w:rPr>
          <w:sz w:val="28"/>
          <w:szCs w:val="28"/>
        </w:rPr>
        <w:t xml:space="preserve">копия паспорта; </w:t>
      </w:r>
    </w:p>
    <w:p w:rsidR="009345D5" w:rsidRPr="00B304A7" w:rsidRDefault="009345D5" w:rsidP="00B304A7">
      <w:pPr>
        <w:pStyle w:val="Default"/>
        <w:jc w:val="both"/>
        <w:rPr>
          <w:sz w:val="28"/>
          <w:szCs w:val="28"/>
        </w:rPr>
      </w:pPr>
      <w:r w:rsidRPr="00B304A7">
        <w:rPr>
          <w:sz w:val="28"/>
          <w:szCs w:val="28"/>
        </w:rPr>
        <w:t xml:space="preserve">справку о регистрации по месту жительства. </w:t>
      </w:r>
    </w:p>
    <w:p w:rsidR="009345D5" w:rsidRPr="00B304A7" w:rsidRDefault="009345D5" w:rsidP="00B304A7">
      <w:pPr>
        <w:pStyle w:val="Default"/>
        <w:jc w:val="both"/>
        <w:rPr>
          <w:sz w:val="28"/>
          <w:szCs w:val="28"/>
        </w:rPr>
      </w:pPr>
      <w:r w:rsidRPr="00B304A7">
        <w:rPr>
          <w:sz w:val="28"/>
          <w:szCs w:val="28"/>
        </w:rPr>
        <w:lastRenderedPageBreak/>
        <w:t xml:space="preserve">26.3. Пункт 23.1 и абзацы третий - пятый и седьмой - девятый пункта 26.1 Порядка не распространяются на граждан Республики Беларусь </w:t>
      </w:r>
    </w:p>
    <w:p w:rsidR="009345D5" w:rsidRPr="00B304A7" w:rsidRDefault="009345D5" w:rsidP="00B304A7">
      <w:pPr>
        <w:pStyle w:val="Default"/>
        <w:jc w:val="both"/>
        <w:rPr>
          <w:sz w:val="28"/>
          <w:szCs w:val="28"/>
        </w:rPr>
      </w:pPr>
      <w:r w:rsidRPr="00B304A7">
        <w:rPr>
          <w:sz w:val="28"/>
          <w:szCs w:val="28"/>
        </w:rPr>
        <w:t xml:space="preserve">27. </w:t>
      </w:r>
      <w:proofErr w:type="gramStart"/>
      <w:r w:rsidRPr="00B304A7">
        <w:rPr>
          <w:sz w:val="28"/>
          <w:szCs w:val="28"/>
        </w:rPr>
        <w:t xml:space="preserve">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 </w:t>
      </w:r>
      <w:proofErr w:type="gramEnd"/>
    </w:p>
    <w:p w:rsidR="009345D5" w:rsidRPr="00B304A7" w:rsidRDefault="009345D5" w:rsidP="00B304A7">
      <w:pPr>
        <w:pStyle w:val="Default"/>
        <w:jc w:val="both"/>
        <w:rPr>
          <w:sz w:val="28"/>
          <w:szCs w:val="28"/>
        </w:rPr>
      </w:pPr>
      <w:r w:rsidRPr="00B304A7">
        <w:rPr>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27.1. </w:t>
      </w:r>
      <w:proofErr w:type="gramStart"/>
      <w:r w:rsidRPr="00B304A7">
        <w:rPr>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 документов, подтверждение которых</w:t>
      </w:r>
      <w:proofErr w:type="gramEnd"/>
      <w:r w:rsidRPr="00B304A7">
        <w:rPr>
          <w:sz w:val="28"/>
          <w:szCs w:val="28"/>
        </w:rPr>
        <w:t xml:space="preserve"> в электронном виде невозможно. </w:t>
      </w:r>
    </w:p>
    <w:p w:rsidR="009345D5" w:rsidRPr="00B304A7" w:rsidRDefault="009345D5" w:rsidP="00B304A7">
      <w:pPr>
        <w:pStyle w:val="Default"/>
        <w:jc w:val="both"/>
        <w:rPr>
          <w:sz w:val="28"/>
          <w:szCs w:val="28"/>
        </w:rPr>
      </w:pPr>
      <w:r w:rsidRPr="00B304A7">
        <w:rPr>
          <w:sz w:val="28"/>
          <w:szCs w:val="28"/>
        </w:rPr>
        <w:t>28. Родител</w:t>
      </w:r>
      <w:proofErr w:type="gramStart"/>
      <w:r w:rsidRPr="00B304A7">
        <w:rPr>
          <w:sz w:val="28"/>
          <w:szCs w:val="28"/>
        </w:rPr>
        <w:t>ь(</w:t>
      </w:r>
      <w:proofErr w:type="gramEnd"/>
      <w:r w:rsidRPr="00B304A7">
        <w:rPr>
          <w:sz w:val="28"/>
          <w:szCs w:val="28"/>
        </w:rPr>
        <w:t>и) (законный(</w:t>
      </w:r>
      <w:proofErr w:type="spellStart"/>
      <w:r w:rsidRPr="00B304A7">
        <w:rPr>
          <w:sz w:val="28"/>
          <w:szCs w:val="28"/>
        </w:rPr>
        <w:t>ые</w:t>
      </w:r>
      <w:proofErr w:type="spellEnd"/>
      <w:r w:rsidRPr="00B304A7">
        <w:rPr>
          <w:sz w:val="28"/>
          <w:szCs w:val="28"/>
        </w:rPr>
        <w:t xml:space="preserve">) представитель(и) ребенка или поступающий имеют право по своему усмотрению представлять другие документы. </w:t>
      </w:r>
    </w:p>
    <w:p w:rsidR="009345D5" w:rsidRPr="00B304A7" w:rsidRDefault="009345D5" w:rsidP="00295B00">
      <w:pPr>
        <w:pStyle w:val="Default"/>
        <w:jc w:val="both"/>
        <w:rPr>
          <w:sz w:val="28"/>
          <w:szCs w:val="28"/>
        </w:rPr>
      </w:pPr>
      <w:r w:rsidRPr="00B304A7">
        <w:rPr>
          <w:sz w:val="28"/>
          <w:szCs w:val="28"/>
        </w:rPr>
        <w:t>29. Факт приема заявления о приеме на обучение и перечень документов, представленных родителе</w:t>
      </w:r>
      <w:proofErr w:type="gramStart"/>
      <w:r w:rsidRPr="00B304A7">
        <w:rPr>
          <w:sz w:val="28"/>
          <w:szCs w:val="28"/>
        </w:rPr>
        <w:t>м(</w:t>
      </w:r>
      <w:proofErr w:type="spellStart"/>
      <w:proofErr w:type="gramEnd"/>
      <w:r w:rsidRPr="00B304A7">
        <w:rPr>
          <w:sz w:val="28"/>
          <w:szCs w:val="28"/>
        </w:rPr>
        <w:t>ями</w:t>
      </w:r>
      <w:proofErr w:type="spellEnd"/>
      <w:r w:rsidRPr="00B304A7">
        <w:rPr>
          <w:sz w:val="28"/>
          <w:szCs w:val="28"/>
        </w:rPr>
        <w:t>) (законным(</w:t>
      </w:r>
      <w:proofErr w:type="spellStart"/>
      <w:r w:rsidRPr="00B304A7">
        <w:rPr>
          <w:sz w:val="28"/>
          <w:szCs w:val="28"/>
        </w:rPr>
        <w:t>ыми</w:t>
      </w:r>
      <w:proofErr w:type="spellEnd"/>
      <w:r w:rsidRPr="00B304A7">
        <w:rPr>
          <w:sz w:val="28"/>
          <w:szCs w:val="28"/>
        </w:rPr>
        <w:t>) представителем(</w:t>
      </w:r>
      <w:proofErr w:type="spellStart"/>
      <w:r w:rsidRPr="00B304A7">
        <w:rPr>
          <w:sz w:val="28"/>
          <w:szCs w:val="28"/>
        </w:rPr>
        <w:t>ями</w:t>
      </w:r>
      <w:proofErr w:type="spellEnd"/>
      <w:r w:rsidRPr="00B304A7">
        <w:rPr>
          <w:sz w:val="28"/>
          <w:szCs w:val="28"/>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B304A7">
        <w:rPr>
          <w:sz w:val="28"/>
          <w:szCs w:val="28"/>
        </w:rPr>
        <w:t>ии и ау</w:t>
      </w:r>
      <w:proofErr w:type="gramEnd"/>
      <w:r w:rsidRPr="00B304A7">
        <w:rPr>
          <w:sz w:val="28"/>
          <w:szCs w:val="28"/>
        </w:rPr>
        <w:t xml:space="preserve">тентификации). Журнал приема заявлений может </w:t>
      </w:r>
      <w:proofErr w:type="gramStart"/>
      <w:r w:rsidRPr="00B304A7">
        <w:rPr>
          <w:sz w:val="28"/>
          <w:szCs w:val="28"/>
        </w:rPr>
        <w:t>вестись</w:t>
      </w:r>
      <w:proofErr w:type="gramEnd"/>
      <w:r w:rsidRPr="00B304A7">
        <w:rPr>
          <w:sz w:val="28"/>
          <w:szCs w:val="28"/>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9345D5" w:rsidRPr="00B304A7" w:rsidRDefault="009345D5" w:rsidP="00B304A7">
      <w:pPr>
        <w:pStyle w:val="Default"/>
        <w:jc w:val="both"/>
        <w:rPr>
          <w:sz w:val="28"/>
          <w:szCs w:val="28"/>
        </w:rPr>
      </w:pPr>
      <w:r w:rsidRPr="00B304A7">
        <w:rPr>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B304A7">
        <w:rPr>
          <w:sz w:val="28"/>
          <w:szCs w:val="28"/>
        </w:rPr>
        <w:t>м(</w:t>
      </w:r>
      <w:proofErr w:type="spellStart"/>
      <w:proofErr w:type="gramEnd"/>
      <w:r w:rsidRPr="00B304A7">
        <w:rPr>
          <w:sz w:val="28"/>
          <w:szCs w:val="28"/>
        </w:rPr>
        <w:t>ями</w:t>
      </w:r>
      <w:proofErr w:type="spellEnd"/>
      <w:r w:rsidRPr="00B304A7">
        <w:rPr>
          <w:sz w:val="28"/>
          <w:szCs w:val="28"/>
        </w:rPr>
        <w:t>) (законным(</w:t>
      </w:r>
      <w:proofErr w:type="spellStart"/>
      <w:r w:rsidRPr="00B304A7">
        <w:rPr>
          <w:sz w:val="28"/>
          <w:szCs w:val="28"/>
        </w:rPr>
        <w:t>ыми</w:t>
      </w:r>
      <w:proofErr w:type="spellEnd"/>
      <w:r w:rsidRPr="00B304A7">
        <w:rPr>
          <w:sz w:val="28"/>
          <w:szCs w:val="28"/>
        </w:rPr>
        <w:t>) представителем(</w:t>
      </w:r>
      <w:proofErr w:type="spellStart"/>
      <w:r w:rsidRPr="00B304A7">
        <w:rPr>
          <w:sz w:val="28"/>
          <w:szCs w:val="28"/>
        </w:rPr>
        <w:t>ями</w:t>
      </w:r>
      <w:proofErr w:type="spellEnd"/>
      <w:r w:rsidRPr="00B304A7">
        <w:rPr>
          <w:sz w:val="28"/>
          <w:szCs w:val="28"/>
        </w:rPr>
        <w:t>) ребенка или поступающим, родителю(ям) (законному(</w:t>
      </w:r>
      <w:proofErr w:type="spellStart"/>
      <w:r w:rsidRPr="00B304A7">
        <w:rPr>
          <w:sz w:val="28"/>
          <w:szCs w:val="28"/>
        </w:rPr>
        <w:t>ым</w:t>
      </w:r>
      <w:proofErr w:type="spellEnd"/>
      <w:r w:rsidRPr="00B304A7">
        <w:rPr>
          <w:sz w:val="28"/>
          <w:szCs w:val="28"/>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B304A7">
        <w:rPr>
          <w:sz w:val="28"/>
          <w:szCs w:val="28"/>
        </w:rPr>
        <w:t>приеме</w:t>
      </w:r>
      <w:proofErr w:type="gramEnd"/>
      <w:r w:rsidRPr="00B304A7">
        <w:rPr>
          <w:sz w:val="28"/>
          <w:szCs w:val="28"/>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9345D5" w:rsidRPr="00B304A7" w:rsidRDefault="009345D5" w:rsidP="00B304A7">
      <w:pPr>
        <w:pStyle w:val="Default"/>
        <w:jc w:val="both"/>
        <w:rPr>
          <w:sz w:val="28"/>
          <w:szCs w:val="28"/>
        </w:rPr>
      </w:pPr>
      <w:r w:rsidRPr="00B304A7">
        <w:rPr>
          <w:sz w:val="28"/>
          <w:szCs w:val="28"/>
        </w:rPr>
        <w:t xml:space="preserve">30. Школа осуществляет обработку полученных </w:t>
      </w:r>
      <w:proofErr w:type="gramStart"/>
      <w:r w:rsidRPr="00B304A7">
        <w:rPr>
          <w:sz w:val="28"/>
          <w:szCs w:val="28"/>
        </w:rPr>
        <w:t xml:space="preserve">в связи с приемом в общеобразовательную организацию персональных данных поступающих в </w:t>
      </w:r>
      <w:r w:rsidRPr="00B304A7">
        <w:rPr>
          <w:sz w:val="28"/>
          <w:szCs w:val="28"/>
        </w:rPr>
        <w:lastRenderedPageBreak/>
        <w:t>соответствии с требованиями</w:t>
      </w:r>
      <w:proofErr w:type="gramEnd"/>
      <w:r w:rsidRPr="00B304A7">
        <w:rPr>
          <w:sz w:val="28"/>
          <w:szCs w:val="28"/>
        </w:rPr>
        <w:t xml:space="preserve"> законодательства Российской Федерации в области персональных данных.</w:t>
      </w:r>
    </w:p>
    <w:p w:rsidR="009345D5" w:rsidRPr="00B304A7" w:rsidRDefault="009345D5" w:rsidP="00B304A7">
      <w:pPr>
        <w:pStyle w:val="Default"/>
        <w:jc w:val="both"/>
        <w:rPr>
          <w:sz w:val="28"/>
          <w:szCs w:val="28"/>
        </w:rPr>
      </w:pPr>
      <w:r w:rsidRPr="00B304A7">
        <w:rPr>
          <w:sz w:val="28"/>
          <w:szCs w:val="28"/>
        </w:rPr>
        <w:t xml:space="preserve">31. Руководитель </w:t>
      </w:r>
      <w:r w:rsidR="00295B00">
        <w:rPr>
          <w:sz w:val="28"/>
          <w:szCs w:val="28"/>
        </w:rPr>
        <w:t>МОУ «Образовательный комплекс «Академия» ЯМО</w:t>
      </w:r>
      <w:r w:rsidRPr="00B304A7">
        <w:rPr>
          <w:sz w:val="28"/>
          <w:szCs w:val="28"/>
        </w:rPr>
        <w:t xml:space="preserve"> издает распорядительный акт о приеме на обучение: </w:t>
      </w:r>
    </w:p>
    <w:p w:rsidR="009345D5" w:rsidRPr="00B304A7" w:rsidRDefault="009345D5" w:rsidP="00B304A7">
      <w:pPr>
        <w:pStyle w:val="Default"/>
        <w:jc w:val="both"/>
        <w:rPr>
          <w:sz w:val="28"/>
          <w:szCs w:val="28"/>
        </w:rPr>
      </w:pPr>
      <w:r w:rsidRPr="00B304A7">
        <w:rPr>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p>
    <w:p w:rsidR="009345D5" w:rsidRPr="00B304A7" w:rsidRDefault="009345D5" w:rsidP="00B304A7">
      <w:pPr>
        <w:pStyle w:val="Default"/>
        <w:jc w:val="both"/>
        <w:rPr>
          <w:sz w:val="28"/>
          <w:szCs w:val="28"/>
        </w:rPr>
      </w:pPr>
      <w:r w:rsidRPr="00B304A7">
        <w:rPr>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w:t>
      </w:r>
    </w:p>
    <w:p w:rsidR="00935BED" w:rsidRPr="00B304A7" w:rsidRDefault="009345D5" w:rsidP="00B304A7">
      <w:pPr>
        <w:spacing w:after="0" w:line="240" w:lineRule="auto"/>
        <w:jc w:val="both"/>
        <w:rPr>
          <w:rFonts w:ascii="Times New Roman" w:hAnsi="Times New Roman" w:cs="Times New Roman"/>
          <w:sz w:val="28"/>
          <w:szCs w:val="28"/>
        </w:rPr>
      </w:pPr>
      <w:r w:rsidRPr="00B304A7">
        <w:rPr>
          <w:rFonts w:ascii="Times New Roman" w:hAnsi="Times New Roman" w:cs="Times New Roman"/>
          <w:sz w:val="28"/>
          <w:szCs w:val="28"/>
        </w:rP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B304A7">
        <w:rPr>
          <w:rFonts w:ascii="Times New Roman" w:hAnsi="Times New Roman" w:cs="Times New Roman"/>
          <w:sz w:val="28"/>
          <w:szCs w:val="28"/>
        </w:rPr>
        <w:t>м(</w:t>
      </w:r>
      <w:proofErr w:type="spellStart"/>
      <w:proofErr w:type="gramEnd"/>
      <w:r w:rsidRPr="00B304A7">
        <w:rPr>
          <w:rFonts w:ascii="Times New Roman" w:hAnsi="Times New Roman" w:cs="Times New Roman"/>
          <w:sz w:val="28"/>
          <w:szCs w:val="28"/>
        </w:rPr>
        <w:t>ями</w:t>
      </w:r>
      <w:proofErr w:type="spellEnd"/>
      <w:r w:rsidRPr="00B304A7">
        <w:rPr>
          <w:rFonts w:ascii="Times New Roman" w:hAnsi="Times New Roman" w:cs="Times New Roman"/>
          <w:sz w:val="28"/>
          <w:szCs w:val="28"/>
        </w:rPr>
        <w:t>) (законным(</w:t>
      </w:r>
      <w:proofErr w:type="spellStart"/>
      <w:r w:rsidRPr="00B304A7">
        <w:rPr>
          <w:rFonts w:ascii="Times New Roman" w:hAnsi="Times New Roman" w:cs="Times New Roman"/>
          <w:sz w:val="28"/>
          <w:szCs w:val="28"/>
        </w:rPr>
        <w:t>ыми</w:t>
      </w:r>
      <w:proofErr w:type="spellEnd"/>
      <w:r w:rsidRPr="00B304A7">
        <w:rPr>
          <w:rFonts w:ascii="Times New Roman" w:hAnsi="Times New Roman" w:cs="Times New Roman"/>
          <w:sz w:val="28"/>
          <w:szCs w:val="28"/>
        </w:rPr>
        <w:t>) представителем(</w:t>
      </w:r>
      <w:proofErr w:type="spellStart"/>
      <w:r w:rsidRPr="00B304A7">
        <w:rPr>
          <w:rFonts w:ascii="Times New Roman" w:hAnsi="Times New Roman" w:cs="Times New Roman"/>
          <w:sz w:val="28"/>
          <w:szCs w:val="28"/>
        </w:rPr>
        <w:t>ями</w:t>
      </w:r>
      <w:proofErr w:type="spellEnd"/>
      <w:r w:rsidRPr="00B304A7">
        <w:rPr>
          <w:rFonts w:ascii="Times New Roman" w:hAnsi="Times New Roman" w:cs="Times New Roman"/>
          <w:sz w:val="28"/>
          <w:szCs w:val="28"/>
        </w:rPr>
        <w:t>) ребенка или поступающим документы (копии документов).</w:t>
      </w:r>
    </w:p>
    <w:sectPr w:rsidR="00935BED" w:rsidRPr="00B304A7" w:rsidSect="00F97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0A8"/>
    <w:multiLevelType w:val="hybridMultilevel"/>
    <w:tmpl w:val="46967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52F47"/>
    <w:multiLevelType w:val="hybridMultilevel"/>
    <w:tmpl w:val="277E8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50745D"/>
    <w:multiLevelType w:val="hybridMultilevel"/>
    <w:tmpl w:val="D374A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50429F"/>
    <w:multiLevelType w:val="hybridMultilevel"/>
    <w:tmpl w:val="FE882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5E278B"/>
    <w:multiLevelType w:val="hybridMultilevel"/>
    <w:tmpl w:val="81F4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B00278"/>
    <w:multiLevelType w:val="hybridMultilevel"/>
    <w:tmpl w:val="B5007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E013BE"/>
    <w:multiLevelType w:val="hybridMultilevel"/>
    <w:tmpl w:val="4DC2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345D5"/>
    <w:rsid w:val="000737A3"/>
    <w:rsid w:val="001D2204"/>
    <w:rsid w:val="002225A7"/>
    <w:rsid w:val="00295B00"/>
    <w:rsid w:val="003D03DF"/>
    <w:rsid w:val="005811C9"/>
    <w:rsid w:val="007537D5"/>
    <w:rsid w:val="007F771B"/>
    <w:rsid w:val="00904C5C"/>
    <w:rsid w:val="009345D5"/>
    <w:rsid w:val="00935BED"/>
    <w:rsid w:val="00B304A7"/>
    <w:rsid w:val="00DA638E"/>
    <w:rsid w:val="00E02502"/>
    <w:rsid w:val="00E978C5"/>
    <w:rsid w:val="00F97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45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Заголовок №1_"/>
    <w:basedOn w:val="a0"/>
    <w:link w:val="10"/>
    <w:rsid w:val="002225A7"/>
    <w:rPr>
      <w:b/>
      <w:bCs/>
      <w:sz w:val="23"/>
      <w:szCs w:val="23"/>
      <w:shd w:val="clear" w:color="auto" w:fill="FFFFFF"/>
    </w:rPr>
  </w:style>
  <w:style w:type="paragraph" w:customStyle="1" w:styleId="10">
    <w:name w:val="Заголовок №1"/>
    <w:basedOn w:val="a"/>
    <w:link w:val="1"/>
    <w:rsid w:val="002225A7"/>
    <w:pPr>
      <w:widowControl w:val="0"/>
      <w:shd w:val="clear" w:color="auto" w:fill="FFFFFF"/>
      <w:spacing w:before="300" w:after="0" w:line="270" w:lineRule="exact"/>
      <w:jc w:val="center"/>
      <w:outlineLvl w:val="0"/>
    </w:pPr>
    <w:rPr>
      <w:b/>
      <w:bCs/>
      <w:sz w:val="23"/>
      <w:szCs w:val="23"/>
    </w:rPr>
  </w:style>
  <w:style w:type="paragraph" w:styleId="a3">
    <w:name w:val="No Spacing"/>
    <w:uiPriority w:val="1"/>
    <w:qFormat/>
    <w:rsid w:val="002225A7"/>
    <w:pPr>
      <w:spacing w:beforeAutospacing="1" w:after="0" w:afterAutospacing="1"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2026-03-22T14:27:00Z</dcterms:created>
  <dcterms:modified xsi:type="dcterms:W3CDTF">2026-03-22T15:40:00Z</dcterms:modified>
</cp:coreProperties>
</file>